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89" w:rsidRDefault="00BF4162" w:rsidP="00C617A9">
      <w:pPr>
        <w:rPr>
          <w:sz w:val="72"/>
        </w:rPr>
      </w:pPr>
      <w:r>
        <w:rPr>
          <w:noProof/>
          <w:sz w:val="72"/>
        </w:rPr>
        <w:drawing>
          <wp:inline distT="0" distB="0" distL="0" distR="0">
            <wp:extent cx="4375447" cy="1846162"/>
            <wp:effectExtent l="0" t="0" r="635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Polimi_bandiera_BN_positi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8055" cy="1851482"/>
                    </a:xfrm>
                    <a:prstGeom prst="rect">
                      <a:avLst/>
                    </a:prstGeom>
                  </pic:spPr>
                </pic:pic>
              </a:graphicData>
            </a:graphic>
          </wp:inline>
        </w:drawing>
      </w:r>
    </w:p>
    <w:p w:rsidR="00195C97" w:rsidRPr="0056425E" w:rsidRDefault="00BF4162" w:rsidP="00266169">
      <w:pPr>
        <w:tabs>
          <w:tab w:val="left" w:pos="2552"/>
        </w:tabs>
        <w:ind w:left="2552"/>
        <w:rPr>
          <w:rFonts w:ascii="Arial" w:hAnsi="Arial" w:cs="Arial"/>
          <w:b/>
          <w:spacing w:val="20"/>
          <w:sz w:val="28"/>
        </w:rPr>
      </w:pPr>
      <w:r w:rsidRPr="0056425E">
        <w:rPr>
          <w:rFonts w:ascii="Arial" w:hAnsi="Arial" w:cs="Arial"/>
          <w:b/>
          <w:spacing w:val="20"/>
          <w:sz w:val="28"/>
        </w:rPr>
        <w:t>SCUOLA DI INGEGNERIA INDUSTRIALE E DELL’INFORMAZIONE</w:t>
      </w:r>
    </w:p>
    <w:p w:rsidR="00195C97" w:rsidRPr="007A6712" w:rsidRDefault="00195C97" w:rsidP="00266169">
      <w:pPr>
        <w:tabs>
          <w:tab w:val="left" w:pos="2552"/>
        </w:tabs>
        <w:ind w:left="2552"/>
        <w:jc w:val="center"/>
        <w:rPr>
          <w:rFonts w:ascii="Georgia" w:hAnsi="Georgia"/>
          <w:sz w:val="18"/>
        </w:rPr>
      </w:pPr>
    </w:p>
    <w:p w:rsidR="00195C97" w:rsidRPr="0056425E" w:rsidRDefault="00195C97" w:rsidP="00266169">
      <w:pPr>
        <w:tabs>
          <w:tab w:val="left" w:pos="2552"/>
        </w:tabs>
        <w:ind w:left="2552"/>
        <w:rPr>
          <w:rFonts w:ascii="Arial" w:hAnsi="Arial" w:cs="Arial"/>
          <w:b/>
          <w:spacing w:val="20"/>
          <w:sz w:val="28"/>
        </w:rPr>
      </w:pPr>
      <w:r w:rsidRPr="0056425E">
        <w:rPr>
          <w:rFonts w:ascii="Arial" w:hAnsi="Arial" w:cs="Arial"/>
          <w:b/>
          <w:spacing w:val="20"/>
          <w:sz w:val="28"/>
        </w:rPr>
        <w:t>Laurea In Ingegneria Meccanica</w:t>
      </w:r>
    </w:p>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Pr="007A6712" w:rsidRDefault="00D54CDF">
      <w:pPr>
        <w:jc w:val="center"/>
        <w:rPr>
          <w:rFonts w:ascii="Georgia" w:hAnsi="Georgia"/>
          <w:b/>
        </w:rPr>
      </w:pPr>
      <w:bookmarkStart w:id="0" w:name="_GoBack"/>
      <w:r w:rsidRPr="007A6712">
        <w:rPr>
          <w:rFonts w:ascii="Georgia" w:hAnsi="Georgia"/>
          <w:b/>
          <w:sz w:val="52"/>
        </w:rPr>
        <w:t>Linee guida per la stesura dell</w:t>
      </w:r>
      <w:r w:rsidR="006844C9">
        <w:rPr>
          <w:rFonts w:ascii="Georgia" w:hAnsi="Georgia"/>
          <w:b/>
          <w:sz w:val="52"/>
        </w:rPr>
        <w:t>’elaborato</w:t>
      </w:r>
      <w:r w:rsidRPr="007A6712">
        <w:rPr>
          <w:rFonts w:ascii="Georgia" w:hAnsi="Georgia"/>
          <w:b/>
          <w:sz w:val="52"/>
        </w:rPr>
        <w:t xml:space="preserve"> di stage</w:t>
      </w:r>
    </w:p>
    <w:bookmarkEnd w:id="0"/>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Default="00195C97">
      <w:pPr>
        <w:jc w:val="center"/>
      </w:pPr>
    </w:p>
    <w:p w:rsidR="00195C97" w:rsidRPr="009464DF" w:rsidRDefault="00195C97" w:rsidP="00A86927">
      <w:pPr>
        <w:spacing w:line="360" w:lineRule="auto"/>
        <w:jc w:val="both"/>
        <w:rPr>
          <w:rFonts w:ascii="Arial" w:hAnsi="Arial" w:cs="Arial"/>
          <w:sz w:val="28"/>
        </w:rPr>
      </w:pPr>
      <w:r w:rsidRPr="009464DF">
        <w:rPr>
          <w:rFonts w:ascii="Arial" w:hAnsi="Arial" w:cs="Arial"/>
          <w:sz w:val="28"/>
        </w:rPr>
        <w:t xml:space="preserve">Tutor </w:t>
      </w:r>
      <w:r w:rsidR="00266169" w:rsidRPr="009464DF">
        <w:rPr>
          <w:rFonts w:ascii="Arial" w:hAnsi="Arial" w:cs="Arial"/>
          <w:sz w:val="28"/>
        </w:rPr>
        <w:t>accademico</w:t>
      </w:r>
      <w:r w:rsidRPr="009464DF">
        <w:rPr>
          <w:rFonts w:ascii="Arial" w:hAnsi="Arial" w:cs="Arial"/>
          <w:sz w:val="28"/>
        </w:rPr>
        <w:t>:</w:t>
      </w:r>
      <w:r w:rsidR="00266169" w:rsidRPr="009464DF">
        <w:rPr>
          <w:rFonts w:ascii="Arial" w:hAnsi="Arial" w:cs="Arial"/>
          <w:sz w:val="28"/>
        </w:rPr>
        <w:t xml:space="preserve"> prof. </w:t>
      </w:r>
      <w:r w:rsidR="00061019" w:rsidRPr="009464DF">
        <w:rPr>
          <w:rFonts w:ascii="Arial" w:hAnsi="Arial" w:cs="Arial"/>
          <w:sz w:val="28"/>
        </w:rPr>
        <w:t xml:space="preserve">Nome </w:t>
      </w:r>
      <w:r w:rsidR="00266169" w:rsidRPr="009464DF">
        <w:rPr>
          <w:rFonts w:ascii="Arial" w:hAnsi="Arial" w:cs="Arial"/>
          <w:sz w:val="28"/>
        </w:rPr>
        <w:t xml:space="preserve">COGNOME </w:t>
      </w:r>
    </w:p>
    <w:p w:rsidR="00195C97" w:rsidRPr="009464DF" w:rsidRDefault="00266169" w:rsidP="00A86927">
      <w:pPr>
        <w:spacing w:line="360" w:lineRule="auto"/>
        <w:jc w:val="both"/>
        <w:rPr>
          <w:rFonts w:ascii="Arial" w:hAnsi="Arial" w:cs="Arial"/>
          <w:sz w:val="28"/>
        </w:rPr>
      </w:pPr>
      <w:r w:rsidRPr="009464DF">
        <w:rPr>
          <w:rFonts w:ascii="Arial" w:hAnsi="Arial" w:cs="Arial"/>
          <w:sz w:val="28"/>
        </w:rPr>
        <w:t xml:space="preserve">Tutor aziendale: ing. </w:t>
      </w:r>
      <w:r w:rsidR="00061019" w:rsidRPr="009464DF">
        <w:rPr>
          <w:rFonts w:ascii="Arial" w:hAnsi="Arial" w:cs="Arial"/>
          <w:sz w:val="28"/>
        </w:rPr>
        <w:t xml:space="preserve">Nome </w:t>
      </w:r>
      <w:r w:rsidRPr="009464DF">
        <w:rPr>
          <w:rFonts w:ascii="Arial" w:hAnsi="Arial" w:cs="Arial"/>
          <w:sz w:val="28"/>
        </w:rPr>
        <w:t xml:space="preserve">COGNOME </w:t>
      </w:r>
    </w:p>
    <w:p w:rsidR="00195C97" w:rsidRPr="00AB1146" w:rsidRDefault="00195C97">
      <w:pPr>
        <w:jc w:val="both"/>
        <w:rPr>
          <w:rFonts w:ascii="Arial" w:hAnsi="Arial" w:cs="Arial"/>
        </w:rPr>
      </w:pPr>
    </w:p>
    <w:p w:rsidR="00195C97" w:rsidRPr="00AB1146" w:rsidRDefault="00195C97">
      <w:pPr>
        <w:jc w:val="both"/>
        <w:rPr>
          <w:rFonts w:ascii="Arial" w:hAnsi="Arial" w:cs="Arial"/>
        </w:rPr>
      </w:pPr>
    </w:p>
    <w:p w:rsidR="00195C97" w:rsidRPr="00AB1146" w:rsidRDefault="00195C97">
      <w:pPr>
        <w:jc w:val="both"/>
        <w:rPr>
          <w:rFonts w:ascii="Arial" w:hAnsi="Arial" w:cs="Arial"/>
        </w:rPr>
      </w:pPr>
    </w:p>
    <w:p w:rsidR="00195C97" w:rsidRPr="00AB1146" w:rsidRDefault="00195C97">
      <w:pPr>
        <w:jc w:val="both"/>
        <w:rPr>
          <w:rFonts w:ascii="Arial" w:hAnsi="Arial" w:cs="Arial"/>
        </w:rPr>
      </w:pPr>
    </w:p>
    <w:p w:rsidR="00195C97" w:rsidRPr="00AB1146" w:rsidRDefault="00195C97">
      <w:pPr>
        <w:jc w:val="both"/>
        <w:rPr>
          <w:rFonts w:ascii="Arial" w:hAnsi="Arial" w:cs="Arial"/>
        </w:rPr>
      </w:pPr>
    </w:p>
    <w:p w:rsidR="00E45FEA" w:rsidRPr="00AB1146" w:rsidRDefault="00195C97" w:rsidP="00E45FEA">
      <w:pPr>
        <w:tabs>
          <w:tab w:val="left" w:pos="4820"/>
        </w:tabs>
        <w:jc w:val="right"/>
        <w:rPr>
          <w:rFonts w:ascii="Arial" w:hAnsi="Arial" w:cs="Arial"/>
          <w:b/>
          <w:spacing w:val="20"/>
          <w:sz w:val="36"/>
        </w:rPr>
      </w:pPr>
      <w:r w:rsidRPr="00AB1146">
        <w:rPr>
          <w:rFonts w:ascii="Arial" w:hAnsi="Arial" w:cs="Arial"/>
          <w:b/>
          <w:spacing w:val="20"/>
          <w:sz w:val="36"/>
        </w:rPr>
        <w:tab/>
      </w:r>
      <w:r w:rsidR="00E45FEA" w:rsidRPr="00AB1146">
        <w:rPr>
          <w:rFonts w:ascii="Arial" w:hAnsi="Arial" w:cs="Arial"/>
          <w:b/>
          <w:spacing w:val="20"/>
          <w:sz w:val="36"/>
        </w:rPr>
        <w:t xml:space="preserve">Nome </w:t>
      </w:r>
      <w:r w:rsidR="009840A1" w:rsidRPr="00AB1146">
        <w:rPr>
          <w:rFonts w:ascii="Arial" w:hAnsi="Arial" w:cs="Arial"/>
          <w:b/>
          <w:spacing w:val="20"/>
          <w:sz w:val="36"/>
        </w:rPr>
        <w:t>COGNOME</w:t>
      </w:r>
    </w:p>
    <w:p w:rsidR="00195C97" w:rsidRPr="00AB1146" w:rsidRDefault="00195C97" w:rsidP="00E45FEA">
      <w:pPr>
        <w:tabs>
          <w:tab w:val="left" w:pos="4820"/>
        </w:tabs>
        <w:jc w:val="right"/>
        <w:rPr>
          <w:rFonts w:ascii="Arial" w:hAnsi="Arial" w:cs="Arial"/>
          <w:sz w:val="32"/>
        </w:rPr>
      </w:pPr>
      <w:r w:rsidRPr="00AB1146">
        <w:rPr>
          <w:rFonts w:ascii="Arial" w:hAnsi="Arial" w:cs="Arial"/>
          <w:sz w:val="32"/>
        </w:rPr>
        <w:t>Matricola</w:t>
      </w:r>
    </w:p>
    <w:p w:rsidR="00195C97" w:rsidRPr="00AB1146" w:rsidRDefault="00195C97">
      <w:pPr>
        <w:rPr>
          <w:rFonts w:ascii="Arial" w:hAnsi="Arial" w:cs="Arial"/>
          <w:sz w:val="36"/>
        </w:rPr>
      </w:pPr>
    </w:p>
    <w:p w:rsidR="00195C97" w:rsidRDefault="00195C97">
      <w:pPr>
        <w:rPr>
          <w:rFonts w:ascii="Arial" w:hAnsi="Arial" w:cs="Arial"/>
          <w:sz w:val="36"/>
        </w:rPr>
      </w:pPr>
    </w:p>
    <w:p w:rsidR="00266169" w:rsidRDefault="00266169">
      <w:pPr>
        <w:rPr>
          <w:rFonts w:ascii="Arial" w:hAnsi="Arial" w:cs="Arial"/>
          <w:sz w:val="36"/>
        </w:rPr>
      </w:pPr>
    </w:p>
    <w:p w:rsidR="00266169" w:rsidRPr="00AB1146" w:rsidRDefault="00266169">
      <w:pPr>
        <w:rPr>
          <w:rFonts w:ascii="Arial" w:hAnsi="Arial" w:cs="Arial"/>
          <w:sz w:val="36"/>
        </w:rPr>
      </w:pPr>
    </w:p>
    <w:p w:rsidR="00195C97" w:rsidRPr="00AB1146" w:rsidRDefault="00195C97">
      <w:pPr>
        <w:rPr>
          <w:rFonts w:ascii="Arial" w:hAnsi="Arial" w:cs="Arial"/>
          <w:sz w:val="36"/>
        </w:rPr>
      </w:pPr>
    </w:p>
    <w:p w:rsidR="00195C97" w:rsidRPr="00AB1146" w:rsidRDefault="00195C97">
      <w:pPr>
        <w:keepLines/>
        <w:jc w:val="center"/>
        <w:rPr>
          <w:rFonts w:ascii="Arial" w:hAnsi="Arial" w:cs="Arial"/>
          <w:sz w:val="32"/>
        </w:rPr>
      </w:pPr>
      <w:r w:rsidRPr="00AB1146">
        <w:rPr>
          <w:rFonts w:ascii="Arial" w:hAnsi="Arial" w:cs="Arial"/>
          <w:sz w:val="32"/>
        </w:rPr>
        <w:t>Anno Accademico 20</w:t>
      </w:r>
      <w:r w:rsidR="005F5C89" w:rsidRPr="00AB1146">
        <w:rPr>
          <w:rFonts w:ascii="Arial" w:hAnsi="Arial" w:cs="Arial"/>
          <w:sz w:val="32"/>
        </w:rPr>
        <w:t>_</w:t>
      </w:r>
      <w:r w:rsidRPr="00AB1146">
        <w:rPr>
          <w:rFonts w:ascii="Arial" w:hAnsi="Arial" w:cs="Arial"/>
          <w:sz w:val="32"/>
        </w:rPr>
        <w:t>_/__</w:t>
      </w:r>
    </w:p>
    <w:p w:rsidR="002777DC" w:rsidRDefault="002777DC" w:rsidP="003D1851">
      <w:pPr>
        <w:pStyle w:val="Rientrocorpodeltesto"/>
        <w:spacing w:before="0" w:line="360" w:lineRule="auto"/>
        <w:ind w:left="851" w:hanging="284"/>
        <w:sectPr w:rsidR="002777DC" w:rsidSect="003D1851">
          <w:pgSz w:w="11906" w:h="16838"/>
          <w:pgMar w:top="1418" w:right="1418" w:bottom="1418" w:left="1418" w:header="720" w:footer="720" w:gutter="0"/>
          <w:cols w:space="720"/>
        </w:sect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061019" w:rsidRDefault="00061019" w:rsidP="0097795A">
      <w:pPr>
        <w:spacing w:after="240"/>
        <w:jc w:val="center"/>
        <w:rPr>
          <w:rFonts w:ascii="Arial" w:hAnsi="Arial" w:cs="Arial"/>
          <w:b/>
          <w:sz w:val="28"/>
          <w:szCs w:val="28"/>
        </w:rPr>
      </w:pPr>
    </w:p>
    <w:p w:rsidR="00D36A4F" w:rsidRPr="0097795A" w:rsidRDefault="00466CF8" w:rsidP="0097795A">
      <w:pPr>
        <w:spacing w:after="240"/>
        <w:jc w:val="center"/>
        <w:rPr>
          <w:rFonts w:ascii="Arial" w:hAnsi="Arial" w:cs="Arial"/>
          <w:b/>
          <w:sz w:val="28"/>
          <w:szCs w:val="28"/>
        </w:rPr>
      </w:pPr>
      <w:r w:rsidRPr="0097795A">
        <w:rPr>
          <w:rFonts w:ascii="Arial" w:hAnsi="Arial" w:cs="Arial"/>
          <w:b/>
          <w:sz w:val="28"/>
          <w:szCs w:val="28"/>
        </w:rPr>
        <w:lastRenderedPageBreak/>
        <w:t xml:space="preserve">RINGRAZIAMENTI </w:t>
      </w:r>
      <w:r w:rsidR="00D36A4F" w:rsidRPr="0097795A">
        <w:rPr>
          <w:rFonts w:ascii="Arial" w:hAnsi="Arial" w:cs="Arial"/>
          <w:b/>
          <w:sz w:val="28"/>
          <w:szCs w:val="28"/>
        </w:rPr>
        <w:t>(opzionale)</w:t>
      </w:r>
    </w:p>
    <w:p w:rsidR="0097795A" w:rsidRDefault="0097795A" w:rsidP="00243E79">
      <w:pPr>
        <w:pStyle w:val="Paragrafoelenco"/>
      </w:pPr>
    </w:p>
    <w:p w:rsidR="00945C4E" w:rsidRPr="00243E79" w:rsidRDefault="00945C4E" w:rsidP="00243E79">
      <w:pPr>
        <w:pStyle w:val="Paragrafoelenco"/>
      </w:pPr>
      <w:r w:rsidRPr="00243E79">
        <w:t>I ringraziamenti</w:t>
      </w:r>
      <w:r w:rsidR="00243E79" w:rsidRPr="00243E79">
        <w:t xml:space="preserve"> </w:t>
      </w:r>
      <w:r w:rsidRPr="00243E79">
        <w:t xml:space="preserve">(facoltativi) vanno rivolti a tutti coloro che, esclusi gli autori, hanno contribuito, a qualunque titolo, alla stesura </w:t>
      </w:r>
      <w:r w:rsidR="009B5F9E">
        <w:t>dell’elaborato di stage</w:t>
      </w:r>
      <w:r w:rsidRPr="00243E79">
        <w:t>.</w:t>
      </w:r>
    </w:p>
    <w:p w:rsidR="00D36A4F" w:rsidRDefault="00D36A4F" w:rsidP="00D36A4F"/>
    <w:p w:rsidR="00945C4E" w:rsidRDefault="00945C4E">
      <w:r>
        <w:br w:type="page"/>
      </w:r>
    </w:p>
    <w:p w:rsidR="00D36A4F" w:rsidRPr="0097795A" w:rsidRDefault="0008597C" w:rsidP="0097795A">
      <w:pPr>
        <w:spacing w:after="240"/>
        <w:jc w:val="center"/>
        <w:rPr>
          <w:rFonts w:ascii="Arial" w:hAnsi="Arial" w:cs="Arial"/>
          <w:b/>
          <w:sz w:val="28"/>
          <w:szCs w:val="28"/>
        </w:rPr>
      </w:pPr>
      <w:r w:rsidRPr="0097795A">
        <w:rPr>
          <w:rFonts w:ascii="Arial" w:hAnsi="Arial" w:cs="Arial"/>
          <w:b/>
          <w:sz w:val="28"/>
          <w:szCs w:val="28"/>
        </w:rPr>
        <w:lastRenderedPageBreak/>
        <w:t>INDICE</w:t>
      </w:r>
    </w:p>
    <w:sdt>
      <w:sdtPr>
        <w:rPr>
          <w:rFonts w:ascii="Times New Roman" w:eastAsia="Times New Roman" w:hAnsi="Times New Roman" w:cs="Times New Roman"/>
          <w:i w:val="0"/>
          <w:color w:val="auto"/>
          <w:spacing w:val="0"/>
          <w:sz w:val="20"/>
          <w:szCs w:val="20"/>
        </w:rPr>
        <w:id w:val="1467554892"/>
        <w:docPartObj>
          <w:docPartGallery w:val="Table of Contents"/>
          <w:docPartUnique/>
        </w:docPartObj>
      </w:sdtPr>
      <w:sdtEndPr>
        <w:rPr>
          <w:b/>
          <w:bCs/>
        </w:rPr>
      </w:sdtEndPr>
      <w:sdtContent>
        <w:p w:rsidR="00550DA1" w:rsidRDefault="00550DA1" w:rsidP="00971D08">
          <w:pPr>
            <w:pStyle w:val="Titolosommario"/>
          </w:pPr>
        </w:p>
        <w:p w:rsidR="009464DF" w:rsidRDefault="00550DA1">
          <w:pPr>
            <w:pStyle w:val="Sommario1"/>
            <w:tabs>
              <w:tab w:val="left" w:pos="400"/>
              <w:tab w:val="right" w:leader="dot" w:pos="865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1845927" w:history="1">
            <w:r w:rsidR="009464DF" w:rsidRPr="00B015B1">
              <w:rPr>
                <w:rStyle w:val="Collegamentoipertestuale"/>
                <w:noProof/>
              </w:rPr>
              <w:t>1.</w:t>
            </w:r>
            <w:r w:rsidR="009464DF">
              <w:rPr>
                <w:rFonts w:asciiTheme="minorHAnsi" w:eastAsiaTheme="minorEastAsia" w:hAnsiTheme="minorHAnsi" w:cstheme="minorBidi"/>
                <w:noProof/>
                <w:sz w:val="22"/>
                <w:szCs w:val="22"/>
              </w:rPr>
              <w:tab/>
            </w:r>
            <w:r w:rsidR="009464DF" w:rsidRPr="00B015B1">
              <w:rPr>
                <w:rStyle w:val="Collegamentoipertestuale"/>
                <w:noProof/>
              </w:rPr>
              <w:t>INTRODUZIONE</w:t>
            </w:r>
            <w:r w:rsidR="009464DF">
              <w:rPr>
                <w:noProof/>
                <w:webHidden/>
              </w:rPr>
              <w:tab/>
            </w:r>
            <w:r w:rsidR="009464DF">
              <w:rPr>
                <w:noProof/>
                <w:webHidden/>
              </w:rPr>
              <w:fldChar w:fldCharType="begin"/>
            </w:r>
            <w:r w:rsidR="009464DF">
              <w:rPr>
                <w:noProof/>
                <w:webHidden/>
              </w:rPr>
              <w:instrText xml:space="preserve"> PAGEREF _Toc451845927 \h </w:instrText>
            </w:r>
            <w:r w:rsidR="009464DF">
              <w:rPr>
                <w:noProof/>
                <w:webHidden/>
              </w:rPr>
            </w:r>
            <w:r w:rsidR="009464DF">
              <w:rPr>
                <w:noProof/>
                <w:webHidden/>
              </w:rPr>
              <w:fldChar w:fldCharType="separate"/>
            </w:r>
            <w:r w:rsidR="009464DF">
              <w:rPr>
                <w:noProof/>
                <w:webHidden/>
              </w:rPr>
              <w:t>5</w:t>
            </w:r>
            <w:r w:rsidR="009464DF">
              <w:rPr>
                <w:noProof/>
                <w:webHidden/>
              </w:rPr>
              <w:fldChar w:fldCharType="end"/>
            </w:r>
          </w:hyperlink>
        </w:p>
        <w:p w:rsidR="009464DF" w:rsidRDefault="00CE5455">
          <w:pPr>
            <w:pStyle w:val="Sommario2"/>
            <w:tabs>
              <w:tab w:val="left" w:pos="880"/>
              <w:tab w:val="right" w:leader="dot" w:pos="8656"/>
            </w:tabs>
            <w:rPr>
              <w:rFonts w:asciiTheme="minorHAnsi" w:eastAsiaTheme="minorEastAsia" w:hAnsiTheme="minorHAnsi" w:cstheme="minorBidi"/>
              <w:noProof/>
              <w:sz w:val="22"/>
              <w:szCs w:val="22"/>
            </w:rPr>
          </w:pPr>
          <w:hyperlink w:anchor="_Toc451845928" w:history="1">
            <w:r w:rsidR="009464DF" w:rsidRPr="00B015B1">
              <w:rPr>
                <w:rStyle w:val="Collegamentoipertestuale"/>
                <w:noProof/>
              </w:rPr>
              <w:t>1.1.</w:t>
            </w:r>
            <w:r w:rsidR="009464DF">
              <w:rPr>
                <w:rFonts w:asciiTheme="minorHAnsi" w:eastAsiaTheme="minorEastAsia" w:hAnsiTheme="minorHAnsi" w:cstheme="minorBidi"/>
                <w:noProof/>
                <w:sz w:val="22"/>
                <w:szCs w:val="22"/>
              </w:rPr>
              <w:tab/>
            </w:r>
            <w:r w:rsidR="009464DF" w:rsidRPr="00B015B1">
              <w:rPr>
                <w:rStyle w:val="Collegamentoipertestuale"/>
                <w:noProof/>
              </w:rPr>
              <w:t>PRESENTAZIONE DELL’AZIENDA</w:t>
            </w:r>
            <w:r w:rsidR="009464DF">
              <w:rPr>
                <w:noProof/>
                <w:webHidden/>
              </w:rPr>
              <w:tab/>
            </w:r>
            <w:r w:rsidR="009464DF">
              <w:rPr>
                <w:noProof/>
                <w:webHidden/>
              </w:rPr>
              <w:fldChar w:fldCharType="begin"/>
            </w:r>
            <w:r w:rsidR="009464DF">
              <w:rPr>
                <w:noProof/>
                <w:webHidden/>
              </w:rPr>
              <w:instrText xml:space="preserve"> PAGEREF _Toc451845928 \h </w:instrText>
            </w:r>
            <w:r w:rsidR="009464DF">
              <w:rPr>
                <w:noProof/>
                <w:webHidden/>
              </w:rPr>
            </w:r>
            <w:r w:rsidR="009464DF">
              <w:rPr>
                <w:noProof/>
                <w:webHidden/>
              </w:rPr>
              <w:fldChar w:fldCharType="separate"/>
            </w:r>
            <w:r w:rsidR="009464DF">
              <w:rPr>
                <w:noProof/>
                <w:webHidden/>
              </w:rPr>
              <w:t>5</w:t>
            </w:r>
            <w:r w:rsidR="009464DF">
              <w:rPr>
                <w:noProof/>
                <w:webHidden/>
              </w:rPr>
              <w:fldChar w:fldCharType="end"/>
            </w:r>
          </w:hyperlink>
        </w:p>
        <w:p w:rsidR="009464DF" w:rsidRDefault="00CE5455">
          <w:pPr>
            <w:pStyle w:val="Sommario2"/>
            <w:tabs>
              <w:tab w:val="left" w:pos="880"/>
              <w:tab w:val="right" w:leader="dot" w:pos="8656"/>
            </w:tabs>
            <w:rPr>
              <w:rFonts w:asciiTheme="minorHAnsi" w:eastAsiaTheme="minorEastAsia" w:hAnsiTheme="minorHAnsi" w:cstheme="minorBidi"/>
              <w:noProof/>
              <w:sz w:val="22"/>
              <w:szCs w:val="22"/>
            </w:rPr>
          </w:pPr>
          <w:hyperlink w:anchor="_Toc451845929" w:history="1">
            <w:r w:rsidR="009464DF" w:rsidRPr="00B015B1">
              <w:rPr>
                <w:rStyle w:val="Collegamentoipertestuale"/>
                <w:noProof/>
              </w:rPr>
              <w:t>1.2.</w:t>
            </w:r>
            <w:r w:rsidR="009464DF">
              <w:rPr>
                <w:rFonts w:asciiTheme="minorHAnsi" w:eastAsiaTheme="minorEastAsia" w:hAnsiTheme="minorHAnsi" w:cstheme="minorBidi"/>
                <w:noProof/>
                <w:sz w:val="22"/>
                <w:szCs w:val="22"/>
              </w:rPr>
              <w:tab/>
            </w:r>
            <w:r w:rsidR="009464DF" w:rsidRPr="00B015B1">
              <w:rPr>
                <w:rStyle w:val="Collegamentoipertestuale"/>
                <w:noProof/>
              </w:rPr>
              <w:t>SINTESI DELLO STAGE</w:t>
            </w:r>
            <w:r w:rsidR="009464DF">
              <w:rPr>
                <w:noProof/>
                <w:webHidden/>
              </w:rPr>
              <w:tab/>
            </w:r>
            <w:r w:rsidR="009464DF">
              <w:rPr>
                <w:noProof/>
                <w:webHidden/>
              </w:rPr>
              <w:fldChar w:fldCharType="begin"/>
            </w:r>
            <w:r w:rsidR="009464DF">
              <w:rPr>
                <w:noProof/>
                <w:webHidden/>
              </w:rPr>
              <w:instrText xml:space="preserve"> PAGEREF _Toc451845929 \h </w:instrText>
            </w:r>
            <w:r w:rsidR="009464DF">
              <w:rPr>
                <w:noProof/>
                <w:webHidden/>
              </w:rPr>
            </w:r>
            <w:r w:rsidR="009464DF">
              <w:rPr>
                <w:noProof/>
                <w:webHidden/>
              </w:rPr>
              <w:fldChar w:fldCharType="separate"/>
            </w:r>
            <w:r w:rsidR="009464DF">
              <w:rPr>
                <w:noProof/>
                <w:webHidden/>
              </w:rPr>
              <w:t>5</w:t>
            </w:r>
            <w:r w:rsidR="009464DF">
              <w:rPr>
                <w:noProof/>
                <w:webHidden/>
              </w:rPr>
              <w:fldChar w:fldCharType="end"/>
            </w:r>
          </w:hyperlink>
        </w:p>
        <w:p w:rsidR="009464DF" w:rsidRDefault="00CE5455">
          <w:pPr>
            <w:pStyle w:val="Sommario1"/>
            <w:tabs>
              <w:tab w:val="left" w:pos="400"/>
              <w:tab w:val="right" w:leader="dot" w:pos="8656"/>
            </w:tabs>
            <w:rPr>
              <w:rFonts w:asciiTheme="minorHAnsi" w:eastAsiaTheme="minorEastAsia" w:hAnsiTheme="minorHAnsi" w:cstheme="minorBidi"/>
              <w:noProof/>
              <w:sz w:val="22"/>
              <w:szCs w:val="22"/>
            </w:rPr>
          </w:pPr>
          <w:hyperlink w:anchor="_Toc451845930" w:history="1">
            <w:r w:rsidR="009464DF" w:rsidRPr="00B015B1">
              <w:rPr>
                <w:rStyle w:val="Collegamentoipertestuale"/>
                <w:noProof/>
              </w:rPr>
              <w:t>2.</w:t>
            </w:r>
            <w:r w:rsidR="009464DF">
              <w:rPr>
                <w:rFonts w:asciiTheme="minorHAnsi" w:eastAsiaTheme="minorEastAsia" w:hAnsiTheme="minorHAnsi" w:cstheme="minorBidi"/>
                <w:noProof/>
                <w:sz w:val="22"/>
                <w:szCs w:val="22"/>
              </w:rPr>
              <w:tab/>
            </w:r>
            <w:r w:rsidR="009464DF" w:rsidRPr="00B015B1">
              <w:rPr>
                <w:rStyle w:val="Collegamentoipertestuale"/>
                <w:noProof/>
              </w:rPr>
              <w:t>STATO DELL’ARTE</w:t>
            </w:r>
            <w:r w:rsidR="009464DF">
              <w:rPr>
                <w:noProof/>
                <w:webHidden/>
              </w:rPr>
              <w:tab/>
            </w:r>
            <w:r w:rsidR="009464DF">
              <w:rPr>
                <w:noProof/>
                <w:webHidden/>
              </w:rPr>
              <w:fldChar w:fldCharType="begin"/>
            </w:r>
            <w:r w:rsidR="009464DF">
              <w:rPr>
                <w:noProof/>
                <w:webHidden/>
              </w:rPr>
              <w:instrText xml:space="preserve"> PAGEREF _Toc451845930 \h </w:instrText>
            </w:r>
            <w:r w:rsidR="009464DF">
              <w:rPr>
                <w:noProof/>
                <w:webHidden/>
              </w:rPr>
            </w:r>
            <w:r w:rsidR="009464DF">
              <w:rPr>
                <w:noProof/>
                <w:webHidden/>
              </w:rPr>
              <w:fldChar w:fldCharType="separate"/>
            </w:r>
            <w:r w:rsidR="009464DF">
              <w:rPr>
                <w:noProof/>
                <w:webHidden/>
              </w:rPr>
              <w:t>5</w:t>
            </w:r>
            <w:r w:rsidR="009464DF">
              <w:rPr>
                <w:noProof/>
                <w:webHidden/>
              </w:rPr>
              <w:fldChar w:fldCharType="end"/>
            </w:r>
          </w:hyperlink>
        </w:p>
        <w:p w:rsidR="009464DF" w:rsidRDefault="00CE5455">
          <w:pPr>
            <w:pStyle w:val="Sommario1"/>
            <w:tabs>
              <w:tab w:val="left" w:pos="400"/>
              <w:tab w:val="right" w:leader="dot" w:pos="8656"/>
            </w:tabs>
            <w:rPr>
              <w:rFonts w:asciiTheme="minorHAnsi" w:eastAsiaTheme="minorEastAsia" w:hAnsiTheme="minorHAnsi" w:cstheme="minorBidi"/>
              <w:noProof/>
              <w:sz w:val="22"/>
              <w:szCs w:val="22"/>
            </w:rPr>
          </w:pPr>
          <w:hyperlink w:anchor="_Toc451845931" w:history="1">
            <w:r w:rsidR="009464DF" w:rsidRPr="00B015B1">
              <w:rPr>
                <w:rStyle w:val="Collegamentoipertestuale"/>
                <w:noProof/>
              </w:rPr>
              <w:t>3.</w:t>
            </w:r>
            <w:r w:rsidR="009464DF">
              <w:rPr>
                <w:rFonts w:asciiTheme="minorHAnsi" w:eastAsiaTheme="minorEastAsia" w:hAnsiTheme="minorHAnsi" w:cstheme="minorBidi"/>
                <w:noProof/>
                <w:sz w:val="22"/>
                <w:szCs w:val="22"/>
              </w:rPr>
              <w:tab/>
            </w:r>
            <w:r w:rsidR="009464DF" w:rsidRPr="00B015B1">
              <w:rPr>
                <w:rStyle w:val="Collegamentoipertestuale"/>
                <w:noProof/>
              </w:rPr>
              <w:t>SVOLGIMENTO E STRUTTURA DELL’ELABORATO</w:t>
            </w:r>
            <w:r w:rsidR="009464DF">
              <w:rPr>
                <w:noProof/>
                <w:webHidden/>
              </w:rPr>
              <w:tab/>
            </w:r>
            <w:r w:rsidR="009464DF">
              <w:rPr>
                <w:noProof/>
                <w:webHidden/>
              </w:rPr>
              <w:fldChar w:fldCharType="begin"/>
            </w:r>
            <w:r w:rsidR="009464DF">
              <w:rPr>
                <w:noProof/>
                <w:webHidden/>
              </w:rPr>
              <w:instrText xml:space="preserve"> PAGEREF _Toc451845931 \h </w:instrText>
            </w:r>
            <w:r w:rsidR="009464DF">
              <w:rPr>
                <w:noProof/>
                <w:webHidden/>
              </w:rPr>
            </w:r>
            <w:r w:rsidR="009464DF">
              <w:rPr>
                <w:noProof/>
                <w:webHidden/>
              </w:rPr>
              <w:fldChar w:fldCharType="separate"/>
            </w:r>
            <w:r w:rsidR="009464DF">
              <w:rPr>
                <w:noProof/>
                <w:webHidden/>
              </w:rPr>
              <w:t>5</w:t>
            </w:r>
            <w:r w:rsidR="009464DF">
              <w:rPr>
                <w:noProof/>
                <w:webHidden/>
              </w:rPr>
              <w:fldChar w:fldCharType="end"/>
            </w:r>
          </w:hyperlink>
        </w:p>
        <w:p w:rsidR="009464DF" w:rsidRDefault="00CE5455">
          <w:pPr>
            <w:pStyle w:val="Sommario3"/>
            <w:tabs>
              <w:tab w:val="right" w:leader="dot" w:pos="8656"/>
            </w:tabs>
            <w:rPr>
              <w:rFonts w:asciiTheme="minorHAnsi" w:eastAsiaTheme="minorEastAsia" w:hAnsiTheme="minorHAnsi" w:cstheme="minorBidi"/>
              <w:noProof/>
              <w:sz w:val="22"/>
              <w:szCs w:val="22"/>
            </w:rPr>
          </w:pPr>
          <w:hyperlink w:anchor="_Toc451845932" w:history="1">
            <w:r w:rsidR="009464DF" w:rsidRPr="00B015B1">
              <w:rPr>
                <w:rStyle w:val="Collegamentoipertestuale"/>
                <w:noProof/>
              </w:rPr>
              <w:t>Titolo di terzo livello</w:t>
            </w:r>
            <w:r w:rsidR="009464DF">
              <w:rPr>
                <w:noProof/>
                <w:webHidden/>
              </w:rPr>
              <w:tab/>
            </w:r>
            <w:r w:rsidR="009464DF">
              <w:rPr>
                <w:noProof/>
                <w:webHidden/>
              </w:rPr>
              <w:fldChar w:fldCharType="begin"/>
            </w:r>
            <w:r w:rsidR="009464DF">
              <w:rPr>
                <w:noProof/>
                <w:webHidden/>
              </w:rPr>
              <w:instrText xml:space="preserve"> PAGEREF _Toc451845932 \h </w:instrText>
            </w:r>
            <w:r w:rsidR="009464DF">
              <w:rPr>
                <w:noProof/>
                <w:webHidden/>
              </w:rPr>
            </w:r>
            <w:r w:rsidR="009464DF">
              <w:rPr>
                <w:noProof/>
                <w:webHidden/>
              </w:rPr>
              <w:fldChar w:fldCharType="separate"/>
            </w:r>
            <w:r w:rsidR="009464DF">
              <w:rPr>
                <w:noProof/>
                <w:webHidden/>
              </w:rPr>
              <w:t>6</w:t>
            </w:r>
            <w:r w:rsidR="009464DF">
              <w:rPr>
                <w:noProof/>
                <w:webHidden/>
              </w:rPr>
              <w:fldChar w:fldCharType="end"/>
            </w:r>
          </w:hyperlink>
        </w:p>
        <w:p w:rsidR="009464DF" w:rsidRDefault="00CE5455">
          <w:pPr>
            <w:pStyle w:val="Sommario2"/>
            <w:tabs>
              <w:tab w:val="left" w:pos="880"/>
              <w:tab w:val="right" w:leader="dot" w:pos="8656"/>
            </w:tabs>
            <w:rPr>
              <w:rFonts w:asciiTheme="minorHAnsi" w:eastAsiaTheme="minorEastAsia" w:hAnsiTheme="minorHAnsi" w:cstheme="minorBidi"/>
              <w:noProof/>
              <w:sz w:val="22"/>
              <w:szCs w:val="22"/>
            </w:rPr>
          </w:pPr>
          <w:hyperlink w:anchor="_Toc451845933" w:history="1">
            <w:r w:rsidR="009464DF" w:rsidRPr="00B015B1">
              <w:rPr>
                <w:rStyle w:val="Collegamentoipertestuale"/>
                <w:noProof/>
              </w:rPr>
              <w:t>3.1.</w:t>
            </w:r>
            <w:r w:rsidR="009464DF">
              <w:rPr>
                <w:rFonts w:asciiTheme="minorHAnsi" w:eastAsiaTheme="minorEastAsia" w:hAnsiTheme="minorHAnsi" w:cstheme="minorBidi"/>
                <w:noProof/>
                <w:sz w:val="22"/>
                <w:szCs w:val="22"/>
              </w:rPr>
              <w:tab/>
            </w:r>
            <w:r w:rsidR="009464DF" w:rsidRPr="00B015B1">
              <w:rPr>
                <w:rStyle w:val="Collegamentoipertestuale"/>
                <w:noProof/>
              </w:rPr>
              <w:t>ORIGINALITÀ E RISERVATEZZA DELLE INFORMAZIONI</w:t>
            </w:r>
            <w:r w:rsidR="009464DF">
              <w:rPr>
                <w:noProof/>
                <w:webHidden/>
              </w:rPr>
              <w:tab/>
            </w:r>
            <w:r w:rsidR="009464DF">
              <w:rPr>
                <w:noProof/>
                <w:webHidden/>
              </w:rPr>
              <w:fldChar w:fldCharType="begin"/>
            </w:r>
            <w:r w:rsidR="009464DF">
              <w:rPr>
                <w:noProof/>
                <w:webHidden/>
              </w:rPr>
              <w:instrText xml:space="preserve"> PAGEREF _Toc451845933 \h </w:instrText>
            </w:r>
            <w:r w:rsidR="009464DF">
              <w:rPr>
                <w:noProof/>
                <w:webHidden/>
              </w:rPr>
            </w:r>
            <w:r w:rsidR="009464DF">
              <w:rPr>
                <w:noProof/>
                <w:webHidden/>
              </w:rPr>
              <w:fldChar w:fldCharType="separate"/>
            </w:r>
            <w:r w:rsidR="009464DF">
              <w:rPr>
                <w:noProof/>
                <w:webHidden/>
              </w:rPr>
              <w:t>6</w:t>
            </w:r>
            <w:r w:rsidR="009464DF">
              <w:rPr>
                <w:noProof/>
                <w:webHidden/>
              </w:rPr>
              <w:fldChar w:fldCharType="end"/>
            </w:r>
          </w:hyperlink>
        </w:p>
        <w:p w:rsidR="009464DF" w:rsidRDefault="00CE5455">
          <w:pPr>
            <w:pStyle w:val="Sommario1"/>
            <w:tabs>
              <w:tab w:val="left" w:pos="400"/>
              <w:tab w:val="right" w:leader="dot" w:pos="8656"/>
            </w:tabs>
            <w:rPr>
              <w:rFonts w:asciiTheme="minorHAnsi" w:eastAsiaTheme="minorEastAsia" w:hAnsiTheme="minorHAnsi" w:cstheme="minorBidi"/>
              <w:noProof/>
              <w:sz w:val="22"/>
              <w:szCs w:val="22"/>
            </w:rPr>
          </w:pPr>
          <w:hyperlink w:anchor="_Toc451845934" w:history="1">
            <w:r w:rsidR="009464DF" w:rsidRPr="00B015B1">
              <w:rPr>
                <w:rStyle w:val="Collegamentoipertestuale"/>
                <w:noProof/>
              </w:rPr>
              <w:t>4.</w:t>
            </w:r>
            <w:r w:rsidR="009464DF">
              <w:rPr>
                <w:rFonts w:asciiTheme="minorHAnsi" w:eastAsiaTheme="minorEastAsia" w:hAnsiTheme="minorHAnsi" w:cstheme="minorBidi"/>
                <w:noProof/>
                <w:sz w:val="22"/>
                <w:szCs w:val="22"/>
              </w:rPr>
              <w:tab/>
            </w:r>
            <w:r w:rsidR="009464DF" w:rsidRPr="00B015B1">
              <w:rPr>
                <w:rStyle w:val="Collegamentoipertestuale"/>
                <w:noProof/>
              </w:rPr>
              <w:t>LINEE GUIDA DI SCRITTURA</w:t>
            </w:r>
            <w:r w:rsidR="009464DF">
              <w:rPr>
                <w:noProof/>
                <w:webHidden/>
              </w:rPr>
              <w:tab/>
            </w:r>
            <w:r w:rsidR="009464DF">
              <w:rPr>
                <w:noProof/>
                <w:webHidden/>
              </w:rPr>
              <w:fldChar w:fldCharType="begin"/>
            </w:r>
            <w:r w:rsidR="009464DF">
              <w:rPr>
                <w:noProof/>
                <w:webHidden/>
              </w:rPr>
              <w:instrText xml:space="preserve"> PAGEREF _Toc451845934 \h </w:instrText>
            </w:r>
            <w:r w:rsidR="009464DF">
              <w:rPr>
                <w:noProof/>
                <w:webHidden/>
              </w:rPr>
            </w:r>
            <w:r w:rsidR="009464DF">
              <w:rPr>
                <w:noProof/>
                <w:webHidden/>
              </w:rPr>
              <w:fldChar w:fldCharType="separate"/>
            </w:r>
            <w:r w:rsidR="009464DF">
              <w:rPr>
                <w:noProof/>
                <w:webHidden/>
              </w:rPr>
              <w:t>6</w:t>
            </w:r>
            <w:r w:rsidR="009464DF">
              <w:rPr>
                <w:noProof/>
                <w:webHidden/>
              </w:rPr>
              <w:fldChar w:fldCharType="end"/>
            </w:r>
          </w:hyperlink>
        </w:p>
        <w:p w:rsidR="009464DF" w:rsidRDefault="00CE5455">
          <w:pPr>
            <w:pStyle w:val="Sommario1"/>
            <w:tabs>
              <w:tab w:val="left" w:pos="400"/>
              <w:tab w:val="right" w:leader="dot" w:pos="8656"/>
            </w:tabs>
            <w:rPr>
              <w:rFonts w:asciiTheme="minorHAnsi" w:eastAsiaTheme="minorEastAsia" w:hAnsiTheme="minorHAnsi" w:cstheme="minorBidi"/>
              <w:noProof/>
              <w:sz w:val="22"/>
              <w:szCs w:val="22"/>
            </w:rPr>
          </w:pPr>
          <w:hyperlink w:anchor="_Toc451845935" w:history="1">
            <w:r w:rsidR="009464DF" w:rsidRPr="00B015B1">
              <w:rPr>
                <w:rStyle w:val="Collegamentoipertestuale"/>
                <w:noProof/>
              </w:rPr>
              <w:t>5.</w:t>
            </w:r>
            <w:r w:rsidR="009464DF">
              <w:rPr>
                <w:rFonts w:asciiTheme="minorHAnsi" w:eastAsiaTheme="minorEastAsia" w:hAnsiTheme="minorHAnsi" w:cstheme="minorBidi"/>
                <w:noProof/>
                <w:sz w:val="22"/>
                <w:szCs w:val="22"/>
              </w:rPr>
              <w:tab/>
            </w:r>
            <w:r w:rsidR="009464DF" w:rsidRPr="00B015B1">
              <w:rPr>
                <w:rStyle w:val="Collegamentoipertestuale"/>
                <w:noProof/>
              </w:rPr>
              <w:t>LINEE GUIDA DI NOTAZIONE, IMPAGINAZIONE E GRAFICA</w:t>
            </w:r>
            <w:r w:rsidR="009464DF">
              <w:rPr>
                <w:noProof/>
                <w:webHidden/>
              </w:rPr>
              <w:tab/>
            </w:r>
            <w:r w:rsidR="009464DF">
              <w:rPr>
                <w:noProof/>
                <w:webHidden/>
              </w:rPr>
              <w:fldChar w:fldCharType="begin"/>
            </w:r>
            <w:r w:rsidR="009464DF">
              <w:rPr>
                <w:noProof/>
                <w:webHidden/>
              </w:rPr>
              <w:instrText xml:space="preserve"> PAGEREF _Toc451845935 \h </w:instrText>
            </w:r>
            <w:r w:rsidR="009464DF">
              <w:rPr>
                <w:noProof/>
                <w:webHidden/>
              </w:rPr>
            </w:r>
            <w:r w:rsidR="009464DF">
              <w:rPr>
                <w:noProof/>
                <w:webHidden/>
              </w:rPr>
              <w:fldChar w:fldCharType="separate"/>
            </w:r>
            <w:r w:rsidR="009464DF">
              <w:rPr>
                <w:noProof/>
                <w:webHidden/>
              </w:rPr>
              <w:t>7</w:t>
            </w:r>
            <w:r w:rsidR="009464DF">
              <w:rPr>
                <w:noProof/>
                <w:webHidden/>
              </w:rPr>
              <w:fldChar w:fldCharType="end"/>
            </w:r>
          </w:hyperlink>
        </w:p>
        <w:p w:rsidR="009464DF" w:rsidRDefault="00CE5455">
          <w:pPr>
            <w:pStyle w:val="Sommario2"/>
            <w:tabs>
              <w:tab w:val="left" w:pos="880"/>
              <w:tab w:val="right" w:leader="dot" w:pos="8656"/>
            </w:tabs>
            <w:rPr>
              <w:rFonts w:asciiTheme="minorHAnsi" w:eastAsiaTheme="minorEastAsia" w:hAnsiTheme="minorHAnsi" w:cstheme="minorBidi"/>
              <w:noProof/>
              <w:sz w:val="22"/>
              <w:szCs w:val="22"/>
            </w:rPr>
          </w:pPr>
          <w:hyperlink w:anchor="_Toc451845936" w:history="1">
            <w:r w:rsidR="009464DF" w:rsidRPr="00B015B1">
              <w:rPr>
                <w:rStyle w:val="Collegamentoipertestuale"/>
                <w:noProof/>
              </w:rPr>
              <w:t>5.1.</w:t>
            </w:r>
            <w:r w:rsidR="009464DF">
              <w:rPr>
                <w:rFonts w:asciiTheme="minorHAnsi" w:eastAsiaTheme="minorEastAsia" w:hAnsiTheme="minorHAnsi" w:cstheme="minorBidi"/>
                <w:noProof/>
                <w:sz w:val="22"/>
                <w:szCs w:val="22"/>
              </w:rPr>
              <w:tab/>
            </w:r>
            <w:r w:rsidR="009464DF" w:rsidRPr="00B015B1">
              <w:rPr>
                <w:rStyle w:val="Collegamentoipertestuale"/>
                <w:noProof/>
              </w:rPr>
              <w:t>SIMBOLI E UNITÀ DI MISURA</w:t>
            </w:r>
            <w:r w:rsidR="009464DF">
              <w:rPr>
                <w:noProof/>
                <w:webHidden/>
              </w:rPr>
              <w:tab/>
            </w:r>
            <w:r w:rsidR="009464DF">
              <w:rPr>
                <w:noProof/>
                <w:webHidden/>
              </w:rPr>
              <w:fldChar w:fldCharType="begin"/>
            </w:r>
            <w:r w:rsidR="009464DF">
              <w:rPr>
                <w:noProof/>
                <w:webHidden/>
              </w:rPr>
              <w:instrText xml:space="preserve"> PAGEREF _Toc451845936 \h </w:instrText>
            </w:r>
            <w:r w:rsidR="009464DF">
              <w:rPr>
                <w:noProof/>
                <w:webHidden/>
              </w:rPr>
            </w:r>
            <w:r w:rsidR="009464DF">
              <w:rPr>
                <w:noProof/>
                <w:webHidden/>
              </w:rPr>
              <w:fldChar w:fldCharType="separate"/>
            </w:r>
            <w:r w:rsidR="009464DF">
              <w:rPr>
                <w:noProof/>
                <w:webHidden/>
              </w:rPr>
              <w:t>7</w:t>
            </w:r>
            <w:r w:rsidR="009464DF">
              <w:rPr>
                <w:noProof/>
                <w:webHidden/>
              </w:rPr>
              <w:fldChar w:fldCharType="end"/>
            </w:r>
          </w:hyperlink>
        </w:p>
        <w:p w:rsidR="009464DF" w:rsidRDefault="00CE5455">
          <w:pPr>
            <w:pStyle w:val="Sommario2"/>
            <w:tabs>
              <w:tab w:val="left" w:pos="880"/>
              <w:tab w:val="right" w:leader="dot" w:pos="8656"/>
            </w:tabs>
            <w:rPr>
              <w:rFonts w:asciiTheme="minorHAnsi" w:eastAsiaTheme="minorEastAsia" w:hAnsiTheme="minorHAnsi" w:cstheme="minorBidi"/>
              <w:noProof/>
              <w:sz w:val="22"/>
              <w:szCs w:val="22"/>
            </w:rPr>
          </w:pPr>
          <w:hyperlink w:anchor="_Toc451845937" w:history="1">
            <w:r w:rsidR="009464DF" w:rsidRPr="00B015B1">
              <w:rPr>
                <w:rStyle w:val="Collegamentoipertestuale"/>
                <w:noProof/>
              </w:rPr>
              <w:t>5.2.</w:t>
            </w:r>
            <w:r w:rsidR="009464DF">
              <w:rPr>
                <w:rFonts w:asciiTheme="minorHAnsi" w:eastAsiaTheme="minorEastAsia" w:hAnsiTheme="minorHAnsi" w:cstheme="minorBidi"/>
                <w:noProof/>
                <w:sz w:val="22"/>
                <w:szCs w:val="22"/>
              </w:rPr>
              <w:tab/>
            </w:r>
            <w:r w:rsidR="009464DF" w:rsidRPr="00B015B1">
              <w:rPr>
                <w:rStyle w:val="Collegamentoipertestuale"/>
                <w:noProof/>
              </w:rPr>
              <w:t>FIGURE E TABELLE</w:t>
            </w:r>
            <w:r w:rsidR="009464DF">
              <w:rPr>
                <w:noProof/>
                <w:webHidden/>
              </w:rPr>
              <w:tab/>
            </w:r>
            <w:r w:rsidR="009464DF">
              <w:rPr>
                <w:noProof/>
                <w:webHidden/>
              </w:rPr>
              <w:fldChar w:fldCharType="begin"/>
            </w:r>
            <w:r w:rsidR="009464DF">
              <w:rPr>
                <w:noProof/>
                <w:webHidden/>
              </w:rPr>
              <w:instrText xml:space="preserve"> PAGEREF _Toc451845937 \h </w:instrText>
            </w:r>
            <w:r w:rsidR="009464DF">
              <w:rPr>
                <w:noProof/>
                <w:webHidden/>
              </w:rPr>
            </w:r>
            <w:r w:rsidR="009464DF">
              <w:rPr>
                <w:noProof/>
                <w:webHidden/>
              </w:rPr>
              <w:fldChar w:fldCharType="separate"/>
            </w:r>
            <w:r w:rsidR="009464DF">
              <w:rPr>
                <w:noProof/>
                <w:webHidden/>
              </w:rPr>
              <w:t>7</w:t>
            </w:r>
            <w:r w:rsidR="009464DF">
              <w:rPr>
                <w:noProof/>
                <w:webHidden/>
              </w:rPr>
              <w:fldChar w:fldCharType="end"/>
            </w:r>
          </w:hyperlink>
        </w:p>
        <w:p w:rsidR="009464DF" w:rsidRDefault="00CE5455">
          <w:pPr>
            <w:pStyle w:val="Sommario3"/>
            <w:tabs>
              <w:tab w:val="right" w:leader="dot" w:pos="8656"/>
            </w:tabs>
            <w:rPr>
              <w:rFonts w:asciiTheme="minorHAnsi" w:eastAsiaTheme="minorEastAsia" w:hAnsiTheme="minorHAnsi" w:cstheme="minorBidi"/>
              <w:noProof/>
              <w:sz w:val="22"/>
              <w:szCs w:val="22"/>
            </w:rPr>
          </w:pPr>
          <w:hyperlink w:anchor="_Toc451845938" w:history="1">
            <w:r w:rsidR="009464DF" w:rsidRPr="00B015B1">
              <w:rPr>
                <w:rStyle w:val="Collegamentoipertestuale"/>
                <w:noProof/>
              </w:rPr>
              <w:t>Figure</w:t>
            </w:r>
            <w:r w:rsidR="009464DF">
              <w:rPr>
                <w:noProof/>
                <w:webHidden/>
              </w:rPr>
              <w:tab/>
            </w:r>
            <w:r w:rsidR="009464DF">
              <w:rPr>
                <w:noProof/>
                <w:webHidden/>
              </w:rPr>
              <w:fldChar w:fldCharType="begin"/>
            </w:r>
            <w:r w:rsidR="009464DF">
              <w:rPr>
                <w:noProof/>
                <w:webHidden/>
              </w:rPr>
              <w:instrText xml:space="preserve"> PAGEREF _Toc451845938 \h </w:instrText>
            </w:r>
            <w:r w:rsidR="009464DF">
              <w:rPr>
                <w:noProof/>
                <w:webHidden/>
              </w:rPr>
            </w:r>
            <w:r w:rsidR="009464DF">
              <w:rPr>
                <w:noProof/>
                <w:webHidden/>
              </w:rPr>
              <w:fldChar w:fldCharType="separate"/>
            </w:r>
            <w:r w:rsidR="009464DF">
              <w:rPr>
                <w:noProof/>
                <w:webHidden/>
              </w:rPr>
              <w:t>7</w:t>
            </w:r>
            <w:r w:rsidR="009464DF">
              <w:rPr>
                <w:noProof/>
                <w:webHidden/>
              </w:rPr>
              <w:fldChar w:fldCharType="end"/>
            </w:r>
          </w:hyperlink>
        </w:p>
        <w:p w:rsidR="009464DF" w:rsidRDefault="00CE5455">
          <w:pPr>
            <w:pStyle w:val="Sommario3"/>
            <w:tabs>
              <w:tab w:val="right" w:leader="dot" w:pos="8656"/>
            </w:tabs>
            <w:rPr>
              <w:rFonts w:asciiTheme="minorHAnsi" w:eastAsiaTheme="minorEastAsia" w:hAnsiTheme="minorHAnsi" w:cstheme="minorBidi"/>
              <w:noProof/>
              <w:sz w:val="22"/>
              <w:szCs w:val="22"/>
            </w:rPr>
          </w:pPr>
          <w:hyperlink w:anchor="_Toc451845939" w:history="1">
            <w:r w:rsidR="009464DF" w:rsidRPr="00B015B1">
              <w:rPr>
                <w:rStyle w:val="Collegamentoipertestuale"/>
                <w:noProof/>
              </w:rPr>
              <w:t>Tabelle</w:t>
            </w:r>
            <w:r w:rsidR="009464DF">
              <w:rPr>
                <w:noProof/>
                <w:webHidden/>
              </w:rPr>
              <w:tab/>
            </w:r>
            <w:r w:rsidR="009464DF">
              <w:rPr>
                <w:noProof/>
                <w:webHidden/>
              </w:rPr>
              <w:fldChar w:fldCharType="begin"/>
            </w:r>
            <w:r w:rsidR="009464DF">
              <w:rPr>
                <w:noProof/>
                <w:webHidden/>
              </w:rPr>
              <w:instrText xml:space="preserve"> PAGEREF _Toc451845939 \h </w:instrText>
            </w:r>
            <w:r w:rsidR="009464DF">
              <w:rPr>
                <w:noProof/>
                <w:webHidden/>
              </w:rPr>
            </w:r>
            <w:r w:rsidR="009464DF">
              <w:rPr>
                <w:noProof/>
                <w:webHidden/>
              </w:rPr>
              <w:fldChar w:fldCharType="separate"/>
            </w:r>
            <w:r w:rsidR="009464DF">
              <w:rPr>
                <w:noProof/>
                <w:webHidden/>
              </w:rPr>
              <w:t>8</w:t>
            </w:r>
            <w:r w:rsidR="009464DF">
              <w:rPr>
                <w:noProof/>
                <w:webHidden/>
              </w:rPr>
              <w:fldChar w:fldCharType="end"/>
            </w:r>
          </w:hyperlink>
        </w:p>
        <w:p w:rsidR="009464DF" w:rsidRDefault="00CE5455">
          <w:pPr>
            <w:pStyle w:val="Sommario1"/>
            <w:tabs>
              <w:tab w:val="left" w:pos="400"/>
              <w:tab w:val="right" w:leader="dot" w:pos="8656"/>
            </w:tabs>
            <w:rPr>
              <w:rFonts w:asciiTheme="minorHAnsi" w:eastAsiaTheme="minorEastAsia" w:hAnsiTheme="minorHAnsi" w:cstheme="minorBidi"/>
              <w:noProof/>
              <w:sz w:val="22"/>
              <w:szCs w:val="22"/>
            </w:rPr>
          </w:pPr>
          <w:hyperlink w:anchor="_Toc451845940" w:history="1">
            <w:r w:rsidR="009464DF" w:rsidRPr="00B015B1">
              <w:rPr>
                <w:rStyle w:val="Collegamentoipertestuale"/>
                <w:noProof/>
              </w:rPr>
              <w:t>6.</w:t>
            </w:r>
            <w:r w:rsidR="009464DF">
              <w:rPr>
                <w:rFonts w:asciiTheme="minorHAnsi" w:eastAsiaTheme="minorEastAsia" w:hAnsiTheme="minorHAnsi" w:cstheme="minorBidi"/>
                <w:noProof/>
                <w:sz w:val="22"/>
                <w:szCs w:val="22"/>
              </w:rPr>
              <w:tab/>
            </w:r>
            <w:r w:rsidR="009464DF" w:rsidRPr="00B015B1">
              <w:rPr>
                <w:rStyle w:val="Collegamentoipertestuale"/>
                <w:noProof/>
              </w:rPr>
              <w:t>CONCLUSIONI DEL LAVORO</w:t>
            </w:r>
            <w:r w:rsidR="009464DF">
              <w:rPr>
                <w:noProof/>
                <w:webHidden/>
              </w:rPr>
              <w:tab/>
            </w:r>
            <w:r w:rsidR="009464DF">
              <w:rPr>
                <w:noProof/>
                <w:webHidden/>
              </w:rPr>
              <w:fldChar w:fldCharType="begin"/>
            </w:r>
            <w:r w:rsidR="009464DF">
              <w:rPr>
                <w:noProof/>
                <w:webHidden/>
              </w:rPr>
              <w:instrText xml:space="preserve"> PAGEREF _Toc451845940 \h </w:instrText>
            </w:r>
            <w:r w:rsidR="009464DF">
              <w:rPr>
                <w:noProof/>
                <w:webHidden/>
              </w:rPr>
            </w:r>
            <w:r w:rsidR="009464DF">
              <w:rPr>
                <w:noProof/>
                <w:webHidden/>
              </w:rPr>
              <w:fldChar w:fldCharType="separate"/>
            </w:r>
            <w:r w:rsidR="009464DF">
              <w:rPr>
                <w:noProof/>
                <w:webHidden/>
              </w:rPr>
              <w:t>9</w:t>
            </w:r>
            <w:r w:rsidR="009464DF">
              <w:rPr>
                <w:noProof/>
                <w:webHidden/>
              </w:rPr>
              <w:fldChar w:fldCharType="end"/>
            </w:r>
          </w:hyperlink>
        </w:p>
        <w:p w:rsidR="009464DF" w:rsidRDefault="00CE5455">
          <w:pPr>
            <w:pStyle w:val="Sommario2"/>
            <w:tabs>
              <w:tab w:val="right" w:leader="dot" w:pos="8656"/>
            </w:tabs>
            <w:rPr>
              <w:rFonts w:asciiTheme="minorHAnsi" w:eastAsiaTheme="minorEastAsia" w:hAnsiTheme="minorHAnsi" w:cstheme="minorBidi"/>
              <w:noProof/>
              <w:sz w:val="22"/>
              <w:szCs w:val="22"/>
            </w:rPr>
          </w:pPr>
          <w:hyperlink w:anchor="_Toc451845941" w:history="1">
            <w:r w:rsidR="009464DF" w:rsidRPr="00B015B1">
              <w:rPr>
                <w:rStyle w:val="Collegamentoipertestuale"/>
                <w:noProof/>
              </w:rPr>
              <w:t>FONTI</w:t>
            </w:r>
            <w:r w:rsidR="009464DF">
              <w:rPr>
                <w:noProof/>
                <w:webHidden/>
              </w:rPr>
              <w:tab/>
            </w:r>
            <w:r w:rsidR="009464DF">
              <w:rPr>
                <w:noProof/>
                <w:webHidden/>
              </w:rPr>
              <w:fldChar w:fldCharType="begin"/>
            </w:r>
            <w:r w:rsidR="009464DF">
              <w:rPr>
                <w:noProof/>
                <w:webHidden/>
              </w:rPr>
              <w:instrText xml:space="preserve"> PAGEREF _Toc451845941 \h </w:instrText>
            </w:r>
            <w:r w:rsidR="009464DF">
              <w:rPr>
                <w:noProof/>
                <w:webHidden/>
              </w:rPr>
            </w:r>
            <w:r w:rsidR="009464DF">
              <w:rPr>
                <w:noProof/>
                <w:webHidden/>
              </w:rPr>
              <w:fldChar w:fldCharType="separate"/>
            </w:r>
            <w:r w:rsidR="009464DF">
              <w:rPr>
                <w:noProof/>
                <w:webHidden/>
              </w:rPr>
              <w:t>10</w:t>
            </w:r>
            <w:r w:rsidR="009464DF">
              <w:rPr>
                <w:noProof/>
                <w:webHidden/>
              </w:rPr>
              <w:fldChar w:fldCharType="end"/>
            </w:r>
          </w:hyperlink>
        </w:p>
        <w:p w:rsidR="009464DF" w:rsidRDefault="00CE5455">
          <w:pPr>
            <w:pStyle w:val="Sommario3"/>
            <w:tabs>
              <w:tab w:val="right" w:leader="dot" w:pos="8656"/>
            </w:tabs>
            <w:rPr>
              <w:rFonts w:asciiTheme="minorHAnsi" w:eastAsiaTheme="minorEastAsia" w:hAnsiTheme="minorHAnsi" w:cstheme="minorBidi"/>
              <w:noProof/>
              <w:sz w:val="22"/>
              <w:szCs w:val="22"/>
            </w:rPr>
          </w:pPr>
          <w:hyperlink w:anchor="_Toc451845942" w:history="1">
            <w:r w:rsidR="009464DF" w:rsidRPr="00B015B1">
              <w:rPr>
                <w:rStyle w:val="Collegamentoipertestuale"/>
                <w:noProof/>
              </w:rPr>
              <w:t>Riferimenti bibliografici</w:t>
            </w:r>
            <w:r w:rsidR="009464DF">
              <w:rPr>
                <w:noProof/>
                <w:webHidden/>
              </w:rPr>
              <w:tab/>
            </w:r>
            <w:r w:rsidR="009464DF">
              <w:rPr>
                <w:noProof/>
                <w:webHidden/>
              </w:rPr>
              <w:fldChar w:fldCharType="begin"/>
            </w:r>
            <w:r w:rsidR="009464DF">
              <w:rPr>
                <w:noProof/>
                <w:webHidden/>
              </w:rPr>
              <w:instrText xml:space="preserve"> PAGEREF _Toc451845942 \h </w:instrText>
            </w:r>
            <w:r w:rsidR="009464DF">
              <w:rPr>
                <w:noProof/>
                <w:webHidden/>
              </w:rPr>
            </w:r>
            <w:r w:rsidR="009464DF">
              <w:rPr>
                <w:noProof/>
                <w:webHidden/>
              </w:rPr>
              <w:fldChar w:fldCharType="separate"/>
            </w:r>
            <w:r w:rsidR="009464DF">
              <w:rPr>
                <w:noProof/>
                <w:webHidden/>
              </w:rPr>
              <w:t>10</w:t>
            </w:r>
            <w:r w:rsidR="009464DF">
              <w:rPr>
                <w:noProof/>
                <w:webHidden/>
              </w:rPr>
              <w:fldChar w:fldCharType="end"/>
            </w:r>
          </w:hyperlink>
        </w:p>
        <w:p w:rsidR="009464DF" w:rsidRDefault="00CE5455">
          <w:pPr>
            <w:pStyle w:val="Sommario3"/>
            <w:tabs>
              <w:tab w:val="right" w:leader="dot" w:pos="8656"/>
            </w:tabs>
            <w:rPr>
              <w:rFonts w:asciiTheme="minorHAnsi" w:eastAsiaTheme="minorEastAsia" w:hAnsiTheme="minorHAnsi" w:cstheme="minorBidi"/>
              <w:noProof/>
              <w:sz w:val="22"/>
              <w:szCs w:val="22"/>
            </w:rPr>
          </w:pPr>
          <w:hyperlink w:anchor="_Toc451845943" w:history="1">
            <w:r w:rsidR="009464DF" w:rsidRPr="00B015B1">
              <w:rPr>
                <w:rStyle w:val="Collegamentoipertestuale"/>
                <w:noProof/>
              </w:rPr>
              <w:t>Siti internet</w:t>
            </w:r>
            <w:r w:rsidR="009464DF">
              <w:rPr>
                <w:noProof/>
                <w:webHidden/>
              </w:rPr>
              <w:tab/>
            </w:r>
            <w:r w:rsidR="009464DF">
              <w:rPr>
                <w:noProof/>
                <w:webHidden/>
              </w:rPr>
              <w:fldChar w:fldCharType="begin"/>
            </w:r>
            <w:r w:rsidR="009464DF">
              <w:rPr>
                <w:noProof/>
                <w:webHidden/>
              </w:rPr>
              <w:instrText xml:space="preserve"> PAGEREF _Toc451845943 \h </w:instrText>
            </w:r>
            <w:r w:rsidR="009464DF">
              <w:rPr>
                <w:noProof/>
                <w:webHidden/>
              </w:rPr>
            </w:r>
            <w:r w:rsidR="009464DF">
              <w:rPr>
                <w:noProof/>
                <w:webHidden/>
              </w:rPr>
              <w:fldChar w:fldCharType="separate"/>
            </w:r>
            <w:r w:rsidR="009464DF">
              <w:rPr>
                <w:noProof/>
                <w:webHidden/>
              </w:rPr>
              <w:t>10</w:t>
            </w:r>
            <w:r w:rsidR="009464DF">
              <w:rPr>
                <w:noProof/>
                <w:webHidden/>
              </w:rPr>
              <w:fldChar w:fldCharType="end"/>
            </w:r>
          </w:hyperlink>
        </w:p>
        <w:p w:rsidR="009464DF" w:rsidRDefault="00CE5455">
          <w:pPr>
            <w:pStyle w:val="Sommario2"/>
            <w:tabs>
              <w:tab w:val="right" w:leader="dot" w:pos="8656"/>
            </w:tabs>
            <w:rPr>
              <w:rFonts w:asciiTheme="minorHAnsi" w:eastAsiaTheme="minorEastAsia" w:hAnsiTheme="minorHAnsi" w:cstheme="minorBidi"/>
              <w:noProof/>
              <w:sz w:val="22"/>
              <w:szCs w:val="22"/>
            </w:rPr>
          </w:pPr>
          <w:hyperlink w:anchor="_Toc451845944" w:history="1">
            <w:r w:rsidR="009464DF" w:rsidRPr="00B015B1">
              <w:rPr>
                <w:rStyle w:val="Collegamentoipertestuale"/>
                <w:noProof/>
              </w:rPr>
              <w:t>APPENDICI</w:t>
            </w:r>
            <w:r w:rsidR="009464DF">
              <w:rPr>
                <w:noProof/>
                <w:webHidden/>
              </w:rPr>
              <w:tab/>
            </w:r>
            <w:r w:rsidR="009464DF">
              <w:rPr>
                <w:noProof/>
                <w:webHidden/>
              </w:rPr>
              <w:fldChar w:fldCharType="begin"/>
            </w:r>
            <w:r w:rsidR="009464DF">
              <w:rPr>
                <w:noProof/>
                <w:webHidden/>
              </w:rPr>
              <w:instrText xml:space="preserve"> PAGEREF _Toc451845944 \h </w:instrText>
            </w:r>
            <w:r w:rsidR="009464DF">
              <w:rPr>
                <w:noProof/>
                <w:webHidden/>
              </w:rPr>
            </w:r>
            <w:r w:rsidR="009464DF">
              <w:rPr>
                <w:noProof/>
                <w:webHidden/>
              </w:rPr>
              <w:fldChar w:fldCharType="separate"/>
            </w:r>
            <w:r w:rsidR="009464DF">
              <w:rPr>
                <w:noProof/>
                <w:webHidden/>
              </w:rPr>
              <w:t>11</w:t>
            </w:r>
            <w:r w:rsidR="009464DF">
              <w:rPr>
                <w:noProof/>
                <w:webHidden/>
              </w:rPr>
              <w:fldChar w:fldCharType="end"/>
            </w:r>
          </w:hyperlink>
        </w:p>
        <w:p w:rsidR="00550DA1" w:rsidRDefault="00550DA1">
          <w:r>
            <w:rPr>
              <w:b/>
              <w:bCs/>
            </w:rPr>
            <w:fldChar w:fldCharType="end"/>
          </w:r>
        </w:p>
      </w:sdtContent>
    </w:sdt>
    <w:p w:rsidR="00D36A4F" w:rsidRDefault="00D36A4F" w:rsidP="00D36A4F"/>
    <w:p w:rsidR="00D36A4F" w:rsidRDefault="00D36A4F" w:rsidP="00D36A4F"/>
    <w:p w:rsidR="00D36A4F" w:rsidRDefault="00D36A4F" w:rsidP="00D36A4F">
      <w:r>
        <w:br w:type="page"/>
      </w:r>
    </w:p>
    <w:p w:rsidR="003D1851" w:rsidRPr="00971D08" w:rsidRDefault="002B596E" w:rsidP="00971D08">
      <w:pPr>
        <w:pStyle w:val="Titolo1"/>
      </w:pPr>
      <w:bookmarkStart w:id="1" w:name="_Toc451845927"/>
      <w:r w:rsidRPr="00971D08">
        <w:t>INTRODUZIONE</w:t>
      </w:r>
      <w:bookmarkEnd w:id="1"/>
    </w:p>
    <w:p w:rsidR="006061A0" w:rsidRPr="00243E79" w:rsidRDefault="00DB11FC" w:rsidP="00243E79">
      <w:pPr>
        <w:pStyle w:val="TextBody"/>
      </w:pPr>
      <w:r w:rsidRPr="00243E79">
        <w:t xml:space="preserve">Obiettivo di questo testo è quello di proporre ai laureandi triennali, alcune indicazioni atte ad indirizzare la redazione dell’elaborato di laurea ed in generale di relazioni scritte. </w:t>
      </w:r>
      <w:r w:rsidR="005559EC" w:rsidRPr="00243E79">
        <w:t xml:space="preserve">Il documento fornisce delle linee guida utili per la stesura dell’elaborato. Queste linee guida non sono vincolanti, </w:t>
      </w:r>
      <w:r w:rsidR="002C32E4" w:rsidRPr="00243E79">
        <w:t xml:space="preserve">cioè </w:t>
      </w:r>
      <w:r w:rsidR="005559EC" w:rsidRPr="00243E79">
        <w:t xml:space="preserve">non è obbligatorio usarle e prevalgono </w:t>
      </w:r>
      <w:r w:rsidR="002C32E4" w:rsidRPr="00243E79">
        <w:t xml:space="preserve">comunque </w:t>
      </w:r>
      <w:r w:rsidR="005559EC" w:rsidRPr="00243E79">
        <w:t xml:space="preserve">le indicazioni </w:t>
      </w:r>
      <w:r w:rsidR="002C32E4" w:rsidRPr="00243E79">
        <w:t xml:space="preserve">ricevute dal </w:t>
      </w:r>
      <w:r w:rsidR="005559EC" w:rsidRPr="00243E79">
        <w:t xml:space="preserve">tutor accademico. </w:t>
      </w:r>
    </w:p>
    <w:p w:rsidR="00DB11FC" w:rsidRPr="009464DF" w:rsidRDefault="00DB11FC" w:rsidP="00243E79">
      <w:pPr>
        <w:pStyle w:val="TextBody"/>
      </w:pPr>
      <w:r w:rsidRPr="009464DF">
        <w:t>A pagina 1 del presente documento è mostrato un esempio di copertina per tesina di laurea triennale.</w:t>
      </w:r>
      <w:r w:rsidR="00375B87" w:rsidRPr="009464DF">
        <w:t xml:space="preserve"> </w:t>
      </w:r>
      <w:r w:rsidR="0020245E" w:rsidRPr="009464DF">
        <w:t xml:space="preserve">Il frontespizio è la prima pagina della tesi e </w:t>
      </w:r>
      <w:r w:rsidR="00375B87" w:rsidRPr="009464DF">
        <w:t xml:space="preserve">deve </w:t>
      </w:r>
      <w:r w:rsidR="0020245E" w:rsidRPr="009464DF">
        <w:t>ri</w:t>
      </w:r>
      <w:r w:rsidR="00375B87" w:rsidRPr="009464DF">
        <w:t>portare, su fondo bianco, le stesse diciture della copertina della tesi.</w:t>
      </w:r>
      <w:r w:rsidR="00061019" w:rsidRPr="009464DF">
        <w:t xml:space="preserve"> L’anno accademico indicato è </w:t>
      </w:r>
      <w:r w:rsidR="009464DF" w:rsidRPr="009464DF">
        <w:t>quello di</w:t>
      </w:r>
      <w:r w:rsidR="00061019" w:rsidRPr="009464DF">
        <w:t xml:space="preserve"> frequenza del Candidato.</w:t>
      </w:r>
    </w:p>
    <w:p w:rsidR="00FD146B" w:rsidRPr="00243E79" w:rsidRDefault="00FD146B" w:rsidP="00243E79">
      <w:pPr>
        <w:pStyle w:val="TextBody"/>
      </w:pPr>
      <w:r w:rsidRPr="00243E79">
        <w:t>Il titolo deve essere sintetico ma completo. In generale, il titolo dovrebbe non superare le due righe. Il titolo non deve mai essere chiuso dal punto.</w:t>
      </w:r>
    </w:p>
    <w:p w:rsidR="00F31FDE" w:rsidRPr="00243E79" w:rsidRDefault="00F31FDE" w:rsidP="00243E79">
      <w:pPr>
        <w:pStyle w:val="TextBody"/>
      </w:pPr>
      <w:r w:rsidRPr="00243E79">
        <w:t>Dopo i ringraziamenti va posto l’indice dell’elaborato, che deve elencare i capitoli e i paragrafi numerati (fino a max 3 livelli) e i relativi numeri di pagina. È utile a questo scopo usare il sistema di numerazione automatica dei word processors.</w:t>
      </w:r>
    </w:p>
    <w:p w:rsidR="00CC4939" w:rsidRPr="00243E79" w:rsidRDefault="00CC4939" w:rsidP="00243E79">
      <w:pPr>
        <w:pStyle w:val="TextBody"/>
      </w:pPr>
      <w:r w:rsidRPr="00243E79">
        <w:t>L’introduzione è il primo capitolo vero e proprio dell’elaborato, e deve contenere le seguenti informazioni:</w:t>
      </w:r>
    </w:p>
    <w:p w:rsidR="00D36A4F" w:rsidRPr="005801FA" w:rsidRDefault="002B596E" w:rsidP="009F0EFD">
      <w:pPr>
        <w:pStyle w:val="Titolo2"/>
      </w:pPr>
      <w:bookmarkStart w:id="2" w:name="_Toc451845928"/>
      <w:r w:rsidRPr="005801FA">
        <w:t>PRESENTAZIONE DELL’AZIENDA</w:t>
      </w:r>
      <w:bookmarkEnd w:id="2"/>
    </w:p>
    <w:p w:rsidR="00D36A4F" w:rsidRPr="00243E79" w:rsidRDefault="00D36A4F" w:rsidP="00243E79">
      <w:pPr>
        <w:pStyle w:val="TextBody"/>
      </w:pPr>
      <w:r w:rsidRPr="00243E79">
        <w:t>Presentazione dell'Azienda</w:t>
      </w:r>
      <w:r w:rsidR="001802A1" w:rsidRPr="00243E79">
        <w:t xml:space="preserve"> con particolare riferimento al ramo d’azienda e al reparto in cui si è svolto lo stage.</w:t>
      </w:r>
    </w:p>
    <w:p w:rsidR="0008597C" w:rsidRPr="001802A1" w:rsidRDefault="002B596E" w:rsidP="009F0EFD">
      <w:pPr>
        <w:pStyle w:val="Titolo2"/>
      </w:pPr>
      <w:bookmarkStart w:id="3" w:name="_Toc451845929"/>
      <w:r>
        <w:t>SINTESI DELLO STAGE</w:t>
      </w:r>
      <w:bookmarkEnd w:id="3"/>
    </w:p>
    <w:p w:rsidR="00A024A8" w:rsidRDefault="00A024A8" w:rsidP="00243E79">
      <w:pPr>
        <w:pStyle w:val="TextBody"/>
      </w:pPr>
      <w:r w:rsidRPr="00243E79">
        <w:t xml:space="preserve">Descrivere in 1-2 pagine una </w:t>
      </w:r>
      <w:r w:rsidR="0008597C" w:rsidRPr="00243E79">
        <w:t>s</w:t>
      </w:r>
      <w:r w:rsidRPr="00243E79">
        <w:t>intesi del la</w:t>
      </w:r>
      <w:r w:rsidR="008F1376" w:rsidRPr="00243E79">
        <w:t>voro: definizione del problema</w:t>
      </w:r>
      <w:r w:rsidR="006061A0" w:rsidRPr="00243E79">
        <w:t xml:space="preserve">, </w:t>
      </w:r>
      <w:r w:rsidRPr="00243E79">
        <w:t>obiettivi e risultati conseguiti</w:t>
      </w:r>
      <w:r w:rsidR="008F1376" w:rsidRPr="00243E79">
        <w:t>. In altre parole va scritto un sommario, lungo da 1 a 2 pagine.</w:t>
      </w:r>
    </w:p>
    <w:p w:rsidR="006844C9" w:rsidRDefault="006844C9" w:rsidP="00243E79">
      <w:pPr>
        <w:pStyle w:val="TextBody"/>
      </w:pPr>
      <w:r>
        <w:t>Dopo avere definito il problema, nel seguente capitolo 2 va descritto lo stato dell’arte.</w:t>
      </w:r>
    </w:p>
    <w:p w:rsidR="006844C9" w:rsidRPr="00243E79" w:rsidRDefault="006844C9" w:rsidP="00243E79">
      <w:pPr>
        <w:pStyle w:val="TextBody"/>
      </w:pPr>
      <w:r>
        <w:t xml:space="preserve">Occorrono poi i capitoli che descrivo lo stage vero e proprio. </w:t>
      </w:r>
    </w:p>
    <w:p w:rsidR="0008597C" w:rsidRPr="00D36A4F" w:rsidRDefault="002B596E" w:rsidP="00971D08">
      <w:pPr>
        <w:pStyle w:val="Titolo1"/>
      </w:pPr>
      <w:bookmarkStart w:id="4" w:name="_Toc451845930"/>
      <w:r>
        <w:t>STATO DELL’ARTE</w:t>
      </w:r>
      <w:bookmarkEnd w:id="4"/>
    </w:p>
    <w:p w:rsidR="0008597C" w:rsidRPr="00243E79" w:rsidRDefault="0008597C" w:rsidP="00243E79">
      <w:pPr>
        <w:pStyle w:val="TextBody"/>
      </w:pPr>
      <w:r w:rsidRPr="00243E79">
        <w:t>Descrivere qual è lo stato delle conoscenze e metodi adottati in azienda con eventuali approfondimenti in letteratura tecnico scientifica, naturalmente con riferimento al problema o ai problemi affrontati.</w:t>
      </w:r>
    </w:p>
    <w:p w:rsidR="0008597C" w:rsidRPr="00243E79" w:rsidRDefault="0008597C" w:rsidP="00243E79">
      <w:pPr>
        <w:pStyle w:val="TextBody"/>
      </w:pPr>
      <w:r w:rsidRPr="00243E79">
        <w:t>Occorre quindi una descrizione del problema e di quello che si sa o si fa in azienda prima all’inizio dello stage.</w:t>
      </w:r>
    </w:p>
    <w:p w:rsidR="00B37E15" w:rsidRDefault="002B596E" w:rsidP="00971D08">
      <w:pPr>
        <w:pStyle w:val="Titolo1"/>
      </w:pPr>
      <w:bookmarkStart w:id="5" w:name="_Toc451845931"/>
      <w:r w:rsidRPr="00C77076">
        <w:t>SVOLGIMENTO</w:t>
      </w:r>
      <w:r>
        <w:t xml:space="preserve"> E STRUTTURA DELL’ELABORATO</w:t>
      </w:r>
      <w:bookmarkEnd w:id="5"/>
    </w:p>
    <w:p w:rsidR="00FD146B" w:rsidRPr="009464DF" w:rsidRDefault="00445933" w:rsidP="00243E79">
      <w:pPr>
        <w:pStyle w:val="TextBody"/>
      </w:pPr>
      <w:r w:rsidRPr="009464DF">
        <w:t xml:space="preserve">Aggiungere tutti i capitoli, paragrafi e sotto-paragrafi </w:t>
      </w:r>
      <w:r w:rsidR="00B37E15" w:rsidRPr="009464DF">
        <w:t xml:space="preserve">che servono, spiegando il lavoro svolto, facendo uso laddove possibile </w:t>
      </w:r>
      <w:r w:rsidR="00FD146B" w:rsidRPr="009464DF">
        <w:t xml:space="preserve">e utile </w:t>
      </w:r>
      <w:r w:rsidR="00B37E15" w:rsidRPr="009464DF">
        <w:t xml:space="preserve">di </w:t>
      </w:r>
      <w:r w:rsidR="003E6B45" w:rsidRPr="009464DF">
        <w:t>relazioni analitiche</w:t>
      </w:r>
      <w:r w:rsidR="00B37E15" w:rsidRPr="009464DF">
        <w:t>, figure e tabelle.</w:t>
      </w:r>
      <w:r w:rsidR="00FD146B" w:rsidRPr="009464DF">
        <w:t xml:space="preserve"> </w:t>
      </w:r>
      <w:r w:rsidR="00CC4BB4" w:rsidRPr="009464DF">
        <w:t xml:space="preserve"> Deve emergere chiaramente il contributo individuale dell’autore al lavoro di stage.</w:t>
      </w:r>
      <w:r w:rsidR="00F61390" w:rsidRPr="009464DF">
        <w:t xml:space="preserve"> Ogni capitolo non dovrebbe essere più breve di 2-3 pagine e non più lungo di 30.</w:t>
      </w:r>
      <w:r w:rsidR="00306708" w:rsidRPr="009464DF">
        <w:t xml:space="preserve"> L’ultimo capitolo deve sempre contenere le considerazioni conclusive del lavoro.</w:t>
      </w:r>
    </w:p>
    <w:p w:rsidR="00306708" w:rsidRPr="00243E79" w:rsidRDefault="00306708" w:rsidP="00306708">
      <w:pPr>
        <w:pStyle w:val="TextBody"/>
      </w:pPr>
      <w:r>
        <w:t xml:space="preserve">La parte centrale dell’elaborato, cioè i capitoli numerati che vanno dall’introduzione alle conclusioni, </w:t>
      </w:r>
      <w:r w:rsidRPr="00243E79">
        <w:t xml:space="preserve">dovrebbe essere </w:t>
      </w:r>
      <w:r>
        <w:t>complessivamente compresa tra 30 e 90 pagine.</w:t>
      </w:r>
    </w:p>
    <w:p w:rsidR="00626648" w:rsidRDefault="00FD146B" w:rsidP="00243E79">
      <w:pPr>
        <w:pStyle w:val="TextBody"/>
      </w:pPr>
      <w:r w:rsidRPr="00243E79">
        <w:t>Se necessario, segmentare il testo</w:t>
      </w:r>
      <w:r w:rsidR="00306708">
        <w:t xml:space="preserve"> di ogni capitolo</w:t>
      </w:r>
      <w:r w:rsidRPr="00243E79">
        <w:t xml:space="preserve"> con </w:t>
      </w:r>
      <w:r w:rsidR="00445933" w:rsidRPr="00243E79">
        <w:t>titoli</w:t>
      </w:r>
      <w:r w:rsidRPr="00243E79">
        <w:t xml:space="preserve"> di secondo li</w:t>
      </w:r>
      <w:r w:rsidR="00626648">
        <w:t xml:space="preserve">vello, come di seguito mostrato in questo documento. </w:t>
      </w:r>
    </w:p>
    <w:p w:rsidR="00626648" w:rsidRPr="00160F1E" w:rsidRDefault="00626648" w:rsidP="00626648">
      <w:pPr>
        <w:pStyle w:val="Titolo3"/>
      </w:pPr>
      <w:bookmarkStart w:id="6" w:name="_Toc451845932"/>
      <w:r w:rsidRPr="00160F1E">
        <w:t>Titolo di terzo livello</w:t>
      </w:r>
      <w:bookmarkEnd w:id="6"/>
    </w:p>
    <w:p w:rsidR="009F0EFD" w:rsidRPr="00243E79" w:rsidRDefault="009F0EFD" w:rsidP="009F0EFD">
      <w:pPr>
        <w:pStyle w:val="TextBody"/>
      </w:pPr>
      <w:r w:rsidRPr="00243E79">
        <w:t>Se dovesse servire segmentare ulteriormente il testo si può usare un titolo di terzo l</w:t>
      </w:r>
      <w:r>
        <w:t>ivello, senza numerazione, come qui</w:t>
      </w:r>
      <w:r w:rsidRPr="00243E79">
        <w:t xml:space="preserve"> mostrato</w:t>
      </w:r>
      <w:r>
        <w:t>.</w:t>
      </w:r>
    </w:p>
    <w:p w:rsidR="00626648" w:rsidRPr="00243E79" w:rsidRDefault="00626648" w:rsidP="00626648">
      <w:pPr>
        <w:pStyle w:val="TextBody"/>
      </w:pPr>
      <w:r w:rsidRPr="00A656A9">
        <w:rPr>
          <w:b/>
        </w:rPr>
        <w:t>Titolo in linea</w:t>
      </w:r>
      <w:r w:rsidRPr="00243E79">
        <w:t>. Se dovesse servire un’ulteriore scomposizione, usare un titolo in linea come quello mostrato adesso. Il titolo in linea non va aggiunto all’indice.</w:t>
      </w:r>
    </w:p>
    <w:p w:rsidR="00FD146B" w:rsidRPr="009F0EFD" w:rsidRDefault="00626648" w:rsidP="009F0EFD">
      <w:pPr>
        <w:pStyle w:val="Titolo2"/>
      </w:pPr>
      <w:bookmarkStart w:id="7" w:name="_Toc451845933"/>
      <w:r w:rsidRPr="009F0EFD">
        <w:t>ORIGINALIT</w:t>
      </w:r>
      <w:r w:rsidR="000F56FB">
        <w:t xml:space="preserve">À </w:t>
      </w:r>
      <w:r w:rsidRPr="009F0EFD">
        <w:t>E RISERVATEZZA DELLE INFORMAZIONI</w:t>
      </w:r>
      <w:bookmarkEnd w:id="7"/>
    </w:p>
    <w:p w:rsidR="009F0EFD" w:rsidRDefault="009F0EFD" w:rsidP="00243E79">
      <w:pPr>
        <w:pStyle w:val="TextBody"/>
      </w:pPr>
      <w:r>
        <w:rPr>
          <w:b/>
        </w:rPr>
        <w:t xml:space="preserve">Originalità delle informazioni. </w:t>
      </w:r>
      <w:r w:rsidRPr="009F0EFD">
        <w:t>Tutte le informazioni contenute nell’elaborato che non siano</w:t>
      </w:r>
      <w:r>
        <w:rPr>
          <w:b/>
        </w:rPr>
        <w:t xml:space="preserve"> </w:t>
      </w:r>
      <w:r>
        <w:t>originali, cioè che non siano state prodotte o acquisite nel corso dello stage, devono essere riportate citandone la fonte di provenienza.</w:t>
      </w:r>
    </w:p>
    <w:p w:rsidR="009F0EFD" w:rsidRPr="009464DF" w:rsidRDefault="009F0EFD" w:rsidP="009F0EFD">
      <w:pPr>
        <w:pStyle w:val="TextBody"/>
      </w:pPr>
      <w:r w:rsidRPr="009464DF">
        <w:rPr>
          <w:b/>
        </w:rPr>
        <w:t xml:space="preserve">Riservatezza delle informazioni. </w:t>
      </w:r>
      <w:r w:rsidRPr="009464DF">
        <w:t xml:space="preserve">L’elaborato di stage non è un documento pubblico e non viene archiviato in nessun archivio né cartaceo né elettronico. Va stampato in 3 copie cartacee: una copia viene conservata dal tutor accademico, una che conserva l’azienda, e una di proprietà dello studente. Ciononostante, </w:t>
      </w:r>
      <w:r w:rsidR="000F56FB" w:rsidRPr="009464DF">
        <w:t xml:space="preserve">è responsabilità precisa del candidato che la versione definitiva dell’elaborato venga autorizzata dall’azienda, </w:t>
      </w:r>
      <w:r w:rsidR="00061019" w:rsidRPr="009464DF">
        <w:t>con</w:t>
      </w:r>
      <w:r w:rsidR="000F56FB" w:rsidRPr="009464DF">
        <w:t xml:space="preserve"> particolar</w:t>
      </w:r>
      <w:r w:rsidR="00061019" w:rsidRPr="009464DF">
        <w:t>e</w:t>
      </w:r>
      <w:r w:rsidR="000F56FB" w:rsidRPr="009464DF">
        <w:t xml:space="preserve"> riferimento a dati e informazioni che la riguardino direttamente.</w:t>
      </w:r>
    </w:p>
    <w:p w:rsidR="00B37DEF" w:rsidRDefault="002B596E" w:rsidP="00971D08">
      <w:pPr>
        <w:pStyle w:val="Titolo1"/>
      </w:pPr>
      <w:bookmarkStart w:id="8" w:name="_Toc451845934"/>
      <w:r>
        <w:t>LINEE GUIDA DI SCRITTURA</w:t>
      </w:r>
      <w:bookmarkEnd w:id="8"/>
    </w:p>
    <w:p w:rsidR="00B37DEF" w:rsidRPr="00243E79" w:rsidRDefault="00B37DEF" w:rsidP="00243E79">
      <w:pPr>
        <w:pStyle w:val="TextBody"/>
      </w:pPr>
      <w:r w:rsidRPr="00243E79">
        <w:t xml:space="preserve">La correttezza di ortografia e grammatica è data per scontata. </w:t>
      </w:r>
      <w:r w:rsidR="00351230" w:rsidRPr="00243E79">
        <w:t>Si faccia</w:t>
      </w:r>
      <w:r w:rsidRPr="00243E79">
        <w:t xml:space="preserve"> attenzione </w:t>
      </w:r>
      <w:r w:rsidR="00351230" w:rsidRPr="00243E79">
        <w:t xml:space="preserve">particolare </w:t>
      </w:r>
      <w:r w:rsidRPr="00243E79">
        <w:t xml:space="preserve">ad alcuni errori molto </w:t>
      </w:r>
      <w:r w:rsidR="00351230" w:rsidRPr="00243E79">
        <w:t>comuni</w:t>
      </w:r>
      <w:r w:rsidRPr="00243E79">
        <w:t xml:space="preserve">: errato o carente uso della punteggiatura, errato uso della spaziatura tra le parole. </w:t>
      </w:r>
    </w:p>
    <w:p w:rsidR="00E70FFF" w:rsidRPr="00243E79" w:rsidRDefault="00E70FFF" w:rsidP="00243E79">
      <w:pPr>
        <w:pStyle w:val="TextBody"/>
      </w:pPr>
      <w:r w:rsidRPr="00243E79">
        <w:t xml:space="preserve">Il linguaggio deve essere tecnico, </w:t>
      </w:r>
      <w:r w:rsidR="00160F1E">
        <w:t xml:space="preserve">preciso, </w:t>
      </w:r>
      <w:r w:rsidRPr="00243E79">
        <w:t>asciutto</w:t>
      </w:r>
      <w:r w:rsidR="00160F1E">
        <w:t xml:space="preserve">, conciso, </w:t>
      </w:r>
      <w:r w:rsidRPr="00243E79">
        <w:t>non colloquiale. Si può usare la prima persona singolare per descrivere le attività svolte oppure la forma impersonale.</w:t>
      </w:r>
      <w:r w:rsidR="00160F1E">
        <w:t xml:space="preserve"> </w:t>
      </w:r>
    </w:p>
    <w:p w:rsidR="00B37DEF" w:rsidRPr="009464DF" w:rsidRDefault="00B37DEF" w:rsidP="00243E79">
      <w:pPr>
        <w:pStyle w:val="TextBody"/>
      </w:pPr>
      <w:r w:rsidRPr="009464DF">
        <w:t xml:space="preserve">È </w:t>
      </w:r>
      <w:r w:rsidR="00061019" w:rsidRPr="009464DF">
        <w:t>necessario</w:t>
      </w:r>
      <w:r w:rsidRPr="009464DF">
        <w:t xml:space="preserve"> usare termini tecnici ufficiali</w:t>
      </w:r>
      <w:r w:rsidR="00061019" w:rsidRPr="009464DF">
        <w:t xml:space="preserve"> quando esistono</w:t>
      </w:r>
      <w:r w:rsidRPr="009464DF">
        <w:t xml:space="preserve"> </w:t>
      </w:r>
      <w:r w:rsidR="00061019" w:rsidRPr="009464DF">
        <w:t xml:space="preserve">ed, in caso contrario, </w:t>
      </w:r>
      <w:r w:rsidRPr="009464DF">
        <w:t xml:space="preserve"> </w:t>
      </w:r>
      <w:r w:rsidR="00061019" w:rsidRPr="009464DF">
        <w:t xml:space="preserve">termini </w:t>
      </w:r>
      <w:r w:rsidRPr="009464DF">
        <w:t>di uso molto generale. Si eviti nei limiti del possibile di usare “</w:t>
      </w:r>
      <w:r w:rsidR="001E508F" w:rsidRPr="009464DF">
        <w:t>gergo</w:t>
      </w:r>
      <w:r w:rsidRPr="009464DF">
        <w:t>”</w:t>
      </w:r>
      <w:r w:rsidR="001E508F" w:rsidRPr="009464DF">
        <w:t xml:space="preserve"> aziendale oppure, se necessario, spiegare cosa significa il termine gergale in linguaggio tecnico comune</w:t>
      </w:r>
      <w:r w:rsidRPr="009464DF">
        <w:t xml:space="preserve">. </w:t>
      </w:r>
    </w:p>
    <w:p w:rsidR="001E508F" w:rsidRPr="009464DF" w:rsidRDefault="001E508F" w:rsidP="00243E79">
      <w:pPr>
        <w:pStyle w:val="TextBody"/>
      </w:pPr>
      <w:r w:rsidRPr="009464DF">
        <w:t xml:space="preserve">È </w:t>
      </w:r>
      <w:r w:rsidR="003E6B45" w:rsidRPr="009464DF">
        <w:t>importante</w:t>
      </w:r>
      <w:r w:rsidRPr="009464DF">
        <w:t xml:space="preserve"> usare sempre lo stesso termine per lo stesso concetto: l’uso di sinonimi, nella letteratura tecnica, è non di rado, fuorviante.</w:t>
      </w:r>
    </w:p>
    <w:p w:rsidR="003E6B45" w:rsidRPr="009464DF" w:rsidRDefault="003E6B45" w:rsidP="00243E79">
      <w:pPr>
        <w:pStyle w:val="TextBody"/>
      </w:pPr>
      <w:r w:rsidRPr="009464DF">
        <w:t>E’ opportuno che le frasi siano brevi, che si riduca il numero della frasi relative e che si evitino le doppie negazioni. In ogni caso, è indispensabile evitare ogni possibile ambiguità.</w:t>
      </w:r>
    </w:p>
    <w:p w:rsidR="00343283" w:rsidRPr="00243E79" w:rsidRDefault="00343283" w:rsidP="00243E79">
      <w:pPr>
        <w:pStyle w:val="TextBody"/>
      </w:pPr>
      <w:r w:rsidRPr="009464DF">
        <w:t>I vocaboli str</w:t>
      </w:r>
      <w:r w:rsidRPr="00243E79">
        <w:t>anieri rimangono invariati al plurale e vanno in italico (es.: …i driver…). Il loro uso va limitato ai termini di larga diffusione generale o/o in azienda.</w:t>
      </w:r>
    </w:p>
    <w:p w:rsidR="001E508F" w:rsidRPr="00243E79" w:rsidRDefault="001E508F" w:rsidP="00243E79">
      <w:pPr>
        <w:pStyle w:val="TextBody"/>
      </w:pPr>
      <w:r w:rsidRPr="00243E79">
        <w:t>Se necessario o utile o richiesto dall’azienda, è possibile scrivere l’elaborato in lingua inglese.</w:t>
      </w:r>
    </w:p>
    <w:p w:rsidR="00255389" w:rsidRDefault="002B596E" w:rsidP="00971D08">
      <w:pPr>
        <w:pStyle w:val="Titolo1"/>
      </w:pPr>
      <w:bookmarkStart w:id="9" w:name="_Toc451845935"/>
      <w:r w:rsidRPr="000B369D">
        <w:t>LINEE</w:t>
      </w:r>
      <w:r>
        <w:t xml:space="preserve"> GUIDA DI NOTAZIONE, IMPAGINAZIONE E GRAFICA</w:t>
      </w:r>
      <w:bookmarkEnd w:id="9"/>
    </w:p>
    <w:p w:rsidR="0029242D" w:rsidRDefault="00971D08" w:rsidP="00243E79">
      <w:pPr>
        <w:pStyle w:val="TextBody"/>
      </w:pPr>
      <w:r>
        <w:t>I</w:t>
      </w:r>
      <w:r w:rsidR="009E1C1B" w:rsidRPr="00243E79">
        <w:t xml:space="preserve">l testo </w:t>
      </w:r>
      <w:r>
        <w:t>va</w:t>
      </w:r>
      <w:r w:rsidR="009E1C1B" w:rsidRPr="00243E79">
        <w:t xml:space="preserve"> scritto fronte-retro</w:t>
      </w:r>
      <w:r w:rsidR="001E508F" w:rsidRPr="00243E79">
        <w:t xml:space="preserve"> su pagina A4.</w:t>
      </w:r>
      <w:r w:rsidR="009E1C1B" w:rsidRPr="00243E79">
        <w:t xml:space="preserve"> Il </w:t>
      </w:r>
      <w:r w:rsidR="00430F28">
        <w:t xml:space="preserve">sistema di </w:t>
      </w:r>
      <w:r w:rsidR="009E1C1B" w:rsidRPr="00243E79">
        <w:t>font usato</w:t>
      </w:r>
      <w:r w:rsidR="00430F28">
        <w:t xml:space="preserve"> (secondo le regole dell</w:t>
      </w:r>
      <w:r w:rsidR="0029242D">
        <w:t>a grafica coordinata di ateneo)</w:t>
      </w:r>
      <w:r w:rsidR="009E1C1B" w:rsidRPr="00243E79">
        <w:t xml:space="preserve"> deve essere </w:t>
      </w:r>
      <w:r w:rsidR="00430F28">
        <w:t xml:space="preserve">una combinazione di ARIAL (oppure </w:t>
      </w:r>
      <w:r w:rsidR="00430F28" w:rsidRPr="00430F28">
        <w:t>Brandon Grotesque</w:t>
      </w:r>
      <w:r w:rsidR="00430F28">
        <w:t>) e GEORGIA (oppure Minion Pro).</w:t>
      </w:r>
      <w:r w:rsidR="008F3FE0">
        <w:t xml:space="preserve"> </w:t>
      </w:r>
      <w:r w:rsidR="008F3FE0" w:rsidRPr="009464DF">
        <w:t xml:space="preserve">I caratteri Brandon Grotesque e Minion Pro </w:t>
      </w:r>
      <w:r w:rsidR="009464DF" w:rsidRPr="009464DF">
        <w:t xml:space="preserve">sono disponibili solo su </w:t>
      </w:r>
      <w:r w:rsidR="009464DF">
        <w:t xml:space="preserve">alcuni </w:t>
      </w:r>
      <w:r w:rsidR="009464DF" w:rsidRPr="009464DF">
        <w:t>sistemi operativi Apple.</w:t>
      </w:r>
    </w:p>
    <w:p w:rsidR="00255389" w:rsidRPr="00243E79" w:rsidRDefault="00430F28" w:rsidP="00243E79">
      <w:pPr>
        <w:pStyle w:val="TextBody"/>
      </w:pPr>
      <w:r>
        <w:t>Si suggerisce una dimensione del f</w:t>
      </w:r>
      <w:r w:rsidR="00866C62">
        <w:t>ont per il testo compresa tra 11</w:t>
      </w:r>
      <w:r>
        <w:t xml:space="preserve"> e 12.</w:t>
      </w:r>
    </w:p>
    <w:p w:rsidR="009E1C1B" w:rsidRDefault="009E1C1B" w:rsidP="00243E79">
      <w:pPr>
        <w:pStyle w:val="TextBody"/>
      </w:pPr>
      <w:r w:rsidRPr="00243E79">
        <w:t>I margini di pagina devono essere almeno 25 mm per ciascuno dei 4 lati.</w:t>
      </w:r>
      <w:r w:rsidR="00B37DEF" w:rsidRPr="00243E79">
        <w:t xml:space="preserve"> </w:t>
      </w:r>
      <w:r w:rsidR="001E508F" w:rsidRPr="00243E79">
        <w:t>Si può aumentare il margine interno per favorire la rilegatura</w:t>
      </w:r>
      <w:r w:rsidR="00430F28">
        <w:t xml:space="preserve">. </w:t>
      </w:r>
      <w:r w:rsidR="00B37DEF" w:rsidRPr="00243E79">
        <w:t>L’interlinea deve essere</w:t>
      </w:r>
      <w:r w:rsidR="00866C62">
        <w:t xml:space="preserve"> </w:t>
      </w:r>
      <w:r w:rsidR="00430F28">
        <w:t xml:space="preserve">compresa tra </w:t>
      </w:r>
      <w:r w:rsidR="00B37DEF" w:rsidRPr="00243E79">
        <w:t xml:space="preserve">1 </w:t>
      </w:r>
      <w:r w:rsidR="00430F28">
        <w:t>e</w:t>
      </w:r>
      <w:r w:rsidR="00B37DEF" w:rsidRPr="00243E79">
        <w:t xml:space="preserve"> 1</w:t>
      </w:r>
      <w:r w:rsidR="00430F28">
        <w:t>.</w:t>
      </w:r>
      <w:r w:rsidR="00866C62">
        <w:t>2</w:t>
      </w:r>
      <w:r w:rsidR="00B37DEF" w:rsidRPr="00243E79">
        <w:t xml:space="preserve">. </w:t>
      </w:r>
      <w:r w:rsidR="001E508F" w:rsidRPr="00243E79">
        <w:t>Le pagine vanno numerate, tranne il frontespizio.</w:t>
      </w:r>
    </w:p>
    <w:p w:rsidR="0038044B" w:rsidRPr="00243E79" w:rsidRDefault="00F61390" w:rsidP="00243E79">
      <w:pPr>
        <w:pStyle w:val="TextBody"/>
      </w:pPr>
      <w:r>
        <w:t>Il testo va giustificato allineandolo a destra e a sinistra, salvo che per gli elenchi puntati, che vanno allineati a sinistra.</w:t>
      </w:r>
    </w:p>
    <w:p w:rsidR="009E1C1B" w:rsidRPr="00430F28" w:rsidRDefault="002B596E" w:rsidP="009F0EFD">
      <w:pPr>
        <w:pStyle w:val="Titolo2"/>
      </w:pPr>
      <w:bookmarkStart w:id="10" w:name="_Toc451845936"/>
      <w:r w:rsidRPr="00430F28">
        <w:t>SIMBOLI E UNITÀ DI MISURA</w:t>
      </w:r>
      <w:bookmarkEnd w:id="10"/>
    </w:p>
    <w:p w:rsidR="009E1C1B" w:rsidRPr="00243E79" w:rsidRDefault="009E1C1B" w:rsidP="00243E79">
      <w:pPr>
        <w:pStyle w:val="TextBody"/>
      </w:pPr>
      <w:r w:rsidRPr="00243E79">
        <w:t>È necessario:</w:t>
      </w:r>
    </w:p>
    <w:p w:rsidR="009E1C1B" w:rsidRPr="00243E79" w:rsidRDefault="009E1C1B" w:rsidP="00971D08">
      <w:pPr>
        <w:pStyle w:val="TextBody"/>
        <w:numPr>
          <w:ilvl w:val="0"/>
          <w:numId w:val="27"/>
        </w:numPr>
      </w:pPr>
      <w:r w:rsidRPr="00243E79">
        <w:t>non usare lo stesso simbolo per indicare due grandezze diverse, non usare due simboli diversi p</w:t>
      </w:r>
      <w:r w:rsidR="00A11544" w:rsidRPr="00243E79">
        <w:t>er indicare la stessa grandezza;</w:t>
      </w:r>
    </w:p>
    <w:p w:rsidR="009E1C1B" w:rsidRPr="009464DF" w:rsidRDefault="00A11544" w:rsidP="00971D08">
      <w:pPr>
        <w:pStyle w:val="TextBody"/>
        <w:numPr>
          <w:ilvl w:val="0"/>
          <w:numId w:val="27"/>
        </w:numPr>
      </w:pPr>
      <w:r w:rsidRPr="009464DF">
        <w:t>e</w:t>
      </w:r>
      <w:r w:rsidR="009E1C1B" w:rsidRPr="009464DF">
        <w:t>liminare i simboli superflui, che non intervengono cioè in una formula o grafico</w:t>
      </w:r>
      <w:r w:rsidRPr="009464DF">
        <w:t>;</w:t>
      </w:r>
    </w:p>
    <w:p w:rsidR="00A11544" w:rsidRPr="009464DF" w:rsidRDefault="003E6B45" w:rsidP="00971D08">
      <w:pPr>
        <w:pStyle w:val="TextBody"/>
        <w:numPr>
          <w:ilvl w:val="0"/>
          <w:numId w:val="27"/>
        </w:numPr>
      </w:pPr>
      <w:r w:rsidRPr="009464DF">
        <w:t>spiegare per esteso</w:t>
      </w:r>
      <w:r w:rsidR="00A11544" w:rsidRPr="009464DF">
        <w:t xml:space="preserve"> gli acronimi  nel testo l</w:t>
      </w:r>
      <w:r w:rsidR="00971D08" w:rsidRPr="009464DF">
        <w:t>a prima volta che vengono usati;</w:t>
      </w:r>
    </w:p>
    <w:p w:rsidR="009E1C1B" w:rsidRPr="009464DF" w:rsidRDefault="003E6B45" w:rsidP="00971D08">
      <w:pPr>
        <w:pStyle w:val="TextBody"/>
        <w:numPr>
          <w:ilvl w:val="0"/>
          <w:numId w:val="27"/>
        </w:numPr>
      </w:pPr>
      <w:r w:rsidRPr="009464DF">
        <w:t>utilizzare</w:t>
      </w:r>
      <w:r w:rsidR="00971D08" w:rsidRPr="009464DF">
        <w:t xml:space="preserve"> le</w:t>
      </w:r>
      <w:r w:rsidR="009E1C1B" w:rsidRPr="009464DF">
        <w:t xml:space="preserve"> unità di misura  del Sistema SI, salvo diversa prassi aziendale consolidata.</w:t>
      </w:r>
    </w:p>
    <w:p w:rsidR="003E6B45" w:rsidRPr="009464DF" w:rsidRDefault="003E6B45" w:rsidP="00971D08">
      <w:pPr>
        <w:pStyle w:val="TextBody"/>
        <w:numPr>
          <w:ilvl w:val="0"/>
          <w:numId w:val="27"/>
        </w:numPr>
      </w:pPr>
      <w:r w:rsidRPr="009464DF">
        <w:t>raccogliere preferibilmente, e definire, i simboli in una apposita tabella iniziale.</w:t>
      </w:r>
    </w:p>
    <w:p w:rsidR="009E1C1B" w:rsidRDefault="002B596E" w:rsidP="009F0EFD">
      <w:pPr>
        <w:pStyle w:val="Titolo2"/>
      </w:pPr>
      <w:bookmarkStart w:id="11" w:name="_Toc451845937"/>
      <w:r>
        <w:t>FIGURE E TABELLE</w:t>
      </w:r>
      <w:bookmarkEnd w:id="11"/>
    </w:p>
    <w:p w:rsidR="009E1C1B" w:rsidRPr="00243E79" w:rsidRDefault="009E1C1B" w:rsidP="00243E79">
      <w:pPr>
        <w:pStyle w:val="TextBody"/>
      </w:pPr>
      <w:r w:rsidRPr="00243E79">
        <w:t xml:space="preserve">Tutte le figure e le tabelle devono essere numerate e provviste di didascalia esplicativa, come negli esempi seguenti. Le figure e le tabelle devono essere preferibilmente richiamate, citate o descritte nel testo. </w:t>
      </w:r>
    </w:p>
    <w:p w:rsidR="009E1C1B" w:rsidRDefault="009E1C1B" w:rsidP="00160F1E">
      <w:pPr>
        <w:pStyle w:val="Titolo3"/>
      </w:pPr>
      <w:bookmarkStart w:id="12" w:name="_Toc451845938"/>
      <w:r>
        <w:t>Figure</w:t>
      </w:r>
      <w:bookmarkEnd w:id="12"/>
    </w:p>
    <w:p w:rsidR="00BF4162" w:rsidRPr="00243E79" w:rsidRDefault="00BF4162" w:rsidP="00BF4162">
      <w:pPr>
        <w:pStyle w:val="TextBody"/>
      </w:pPr>
      <w:r w:rsidRPr="009464DF">
        <w:t xml:space="preserve">Le figure devono essere ben separate dal testo e di dimensioni </w:t>
      </w:r>
      <w:r w:rsidR="008F3FE0" w:rsidRPr="009464DF">
        <w:t>sufficientemente grandi in modo che siano</w:t>
      </w:r>
      <w:r w:rsidRPr="009464DF">
        <w:t xml:space="preserve"> facilmente apprezzabili anche nei dettagli e nelle scritte più piccole in esse contenute. </w:t>
      </w:r>
      <w:r w:rsidR="008F3FE0" w:rsidRPr="009464DF">
        <w:t xml:space="preserve"> Esse, inoltre, devono essere vicino al punto del testo dove sono richiamate ed, in ogni caso, facilmente reperibili.  </w:t>
      </w:r>
      <w:r w:rsidRPr="009464DF">
        <w:t>Nella versione rilegata, può essere utile stamparle a colori se i colori aiutano la comprensione della figura stessa.</w:t>
      </w:r>
      <w:r w:rsidR="00F61390" w:rsidRPr="009464DF">
        <w:t xml:space="preserve"> Figura e </w:t>
      </w:r>
      <w:r w:rsidR="00F61390">
        <w:t>didascalia devono essere centrate rispetto alla larghezza della pagina, come mostrato in Figura 1, oppure entrambe allineate al margine sinistro della pagina.</w:t>
      </w:r>
    </w:p>
    <w:p w:rsidR="00BF4162" w:rsidRDefault="00F61390" w:rsidP="00BF4162">
      <w:pPr>
        <w:pStyle w:val="TextBody"/>
      </w:pPr>
      <w:r>
        <w:t>Prima e dopo ogni figura è bene lasciare almeno una riga di spazio.</w:t>
      </w:r>
    </w:p>
    <w:p w:rsidR="00F61390" w:rsidRPr="00BF4162" w:rsidRDefault="00F61390" w:rsidP="00BF4162">
      <w:pPr>
        <w:pStyle w:val="TextBody"/>
      </w:pPr>
    </w:p>
    <w:p w:rsidR="009E1C1B" w:rsidRPr="00CA012A" w:rsidRDefault="009E1C1B" w:rsidP="00F61390">
      <w:pPr>
        <w:pStyle w:val="figura"/>
        <w:keepNext/>
      </w:pPr>
      <w:r w:rsidRPr="00CA012A">
        <w:drawing>
          <wp:inline distT="0" distB="0" distL="0" distR="0" wp14:anchorId="766FE9DC" wp14:editId="3E6B80F4">
            <wp:extent cx="2590800" cy="19432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O-TEC-25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181" cy="1944279"/>
                    </a:xfrm>
                    <a:prstGeom prst="rect">
                      <a:avLst/>
                    </a:prstGeom>
                  </pic:spPr>
                </pic:pic>
              </a:graphicData>
            </a:graphic>
          </wp:inline>
        </w:drawing>
      </w:r>
    </w:p>
    <w:p w:rsidR="009E1C1B" w:rsidRDefault="009E1C1B" w:rsidP="002B35BA">
      <w:pPr>
        <w:pStyle w:val="Didascalia"/>
        <w:ind w:left="0"/>
        <w:jc w:val="center"/>
      </w:pPr>
      <w:r w:rsidRPr="00D20C86">
        <w:t xml:space="preserve">Figura </w:t>
      </w:r>
      <w:r w:rsidR="00CE5455">
        <w:fldChar w:fldCharType="begin"/>
      </w:r>
      <w:r w:rsidR="00CE5455">
        <w:instrText xml:space="preserve"> SEQ Figura \* ARABIC </w:instrText>
      </w:r>
      <w:r w:rsidR="00CE5455">
        <w:fldChar w:fldCharType="separate"/>
      </w:r>
      <w:r w:rsidR="004C1433">
        <w:rPr>
          <w:noProof/>
        </w:rPr>
        <w:t>1</w:t>
      </w:r>
      <w:r w:rsidR="00CE5455">
        <w:rPr>
          <w:noProof/>
        </w:rPr>
        <w:fldChar w:fldCharType="end"/>
      </w:r>
      <w:r w:rsidRPr="00D20C86">
        <w:t xml:space="preserve">. Micrografia di un </w:t>
      </w:r>
      <w:r w:rsidR="00E77D7C">
        <w:t xml:space="preserve">provino in </w:t>
      </w:r>
      <w:r w:rsidR="00F61390">
        <w:t>acciaio inox sinterizzato.</w:t>
      </w:r>
    </w:p>
    <w:p w:rsidR="00F61390" w:rsidRPr="00F61390" w:rsidRDefault="00F61390" w:rsidP="00F61390"/>
    <w:p w:rsidR="009E1C1B" w:rsidRDefault="009E1C1B" w:rsidP="00160F1E">
      <w:pPr>
        <w:pStyle w:val="Titolo3"/>
      </w:pPr>
      <w:bookmarkStart w:id="13" w:name="_Toc451845939"/>
      <w:r>
        <w:t>Tabelle</w:t>
      </w:r>
      <w:bookmarkEnd w:id="13"/>
    </w:p>
    <w:p w:rsidR="00BF4162" w:rsidRDefault="00BF4162" w:rsidP="00BF4162">
      <w:pPr>
        <w:pStyle w:val="TextBody"/>
      </w:pPr>
      <w:r w:rsidRPr="00243E79">
        <w:t>E’ bene che i numeri riportati nelle tabelle abbiano tutti lo stesso numero di cifre significative o lo stesso tipo di arrotondamento. È bene non esprimere grandezze fisiche con numero di cifre significative superiore a quello realisticamente apprezzabile da uno strumento di misura industriale.</w:t>
      </w:r>
    </w:p>
    <w:p w:rsidR="00F61390" w:rsidRDefault="00F61390" w:rsidP="00F61390">
      <w:pPr>
        <w:pStyle w:val="TextBody"/>
      </w:pPr>
      <w:r>
        <w:t>Da un punto di vista grafico, le istruzioni sono riportate in Tabella 1. Prima e dopo ogni figura è bene lasciare almeno una riga di spazio.</w:t>
      </w:r>
    </w:p>
    <w:p w:rsidR="00FE6F28" w:rsidRDefault="00FE6F28" w:rsidP="00F61390">
      <w:pPr>
        <w:pStyle w:val="TextBody"/>
      </w:pPr>
      <w:r>
        <w:t>Tabella e didascalia devono essere centrate rispetto alla larghezza della pagina, come mostrato in Tabella 1, oppure entrambe allineate al margine sinistro della pagina.</w:t>
      </w:r>
    </w:p>
    <w:p w:rsidR="00BF4162" w:rsidRPr="00BF4162" w:rsidRDefault="00BF4162" w:rsidP="00BF4162">
      <w:pPr>
        <w:pStyle w:val="TextBody"/>
      </w:pPr>
    </w:p>
    <w:tbl>
      <w:tblPr>
        <w:tblStyle w:val="Tabellaclassica2"/>
        <w:tblW w:w="8666" w:type="dxa"/>
        <w:tblInd w:w="-108" w:type="dxa"/>
        <w:tblLook w:val="04A0" w:firstRow="1" w:lastRow="0" w:firstColumn="1" w:lastColumn="0" w:noHBand="0" w:noVBand="1"/>
      </w:tblPr>
      <w:tblGrid>
        <w:gridCol w:w="2180"/>
        <w:gridCol w:w="2188"/>
        <w:gridCol w:w="2149"/>
        <w:gridCol w:w="2149"/>
      </w:tblGrid>
      <w:tr w:rsidR="009E1C1B" w:rsidRPr="008C0B0E" w:rsidTr="002B35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80" w:type="dxa"/>
          </w:tcPr>
          <w:p w:rsidR="009E1C1B" w:rsidRPr="008C0B0E" w:rsidRDefault="009E1C1B" w:rsidP="00F61390">
            <w:pPr>
              <w:keepNext/>
              <w:rPr>
                <w:rFonts w:ascii="Arial" w:hAnsi="Arial" w:cs="Arial"/>
              </w:rPr>
            </w:pPr>
          </w:p>
        </w:tc>
        <w:tc>
          <w:tcPr>
            <w:tcW w:w="2188" w:type="dxa"/>
          </w:tcPr>
          <w:p w:rsidR="009E1C1B" w:rsidRPr="009464DF" w:rsidRDefault="00F61390" w:rsidP="00F61390">
            <w:pPr>
              <w:keepNex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464DF">
              <w:rPr>
                <w:rFonts w:ascii="Arial" w:hAnsi="Arial" w:cs="Arial"/>
                <w:color w:val="auto"/>
              </w:rPr>
              <w:t>Font - dimensione</w:t>
            </w:r>
          </w:p>
        </w:tc>
        <w:tc>
          <w:tcPr>
            <w:tcW w:w="2149" w:type="dxa"/>
          </w:tcPr>
          <w:p w:rsidR="009E1C1B" w:rsidRPr="008C0B0E" w:rsidRDefault="00F61390" w:rsidP="00F61390">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Font - tipo</w:t>
            </w:r>
          </w:p>
        </w:tc>
        <w:tc>
          <w:tcPr>
            <w:tcW w:w="2149" w:type="dxa"/>
          </w:tcPr>
          <w:p w:rsidR="009E1C1B" w:rsidRPr="008C0B0E" w:rsidRDefault="004C1433" w:rsidP="00F61390">
            <w:pPr>
              <w:keepNex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F61390">
              <w:rPr>
                <w:rFonts w:ascii="Arial" w:hAnsi="Arial" w:cs="Arial"/>
              </w:rPr>
              <w:t>olori</w:t>
            </w:r>
          </w:p>
        </w:tc>
      </w:tr>
      <w:tr w:rsidR="009E1C1B" w:rsidRPr="008C0B0E" w:rsidTr="002B35BA">
        <w:tc>
          <w:tcPr>
            <w:cnfStyle w:val="001000000000" w:firstRow="0" w:lastRow="0" w:firstColumn="1" w:lastColumn="0" w:oddVBand="0" w:evenVBand="0" w:oddHBand="0" w:evenHBand="0" w:firstRowFirstColumn="0" w:firstRowLastColumn="0" w:lastRowFirstColumn="0" w:lastRowLastColumn="0"/>
            <w:tcW w:w="2180" w:type="dxa"/>
          </w:tcPr>
          <w:p w:rsidR="009E1C1B" w:rsidRPr="008C0B0E" w:rsidRDefault="00F61390" w:rsidP="00F61390">
            <w:pPr>
              <w:keepNext/>
              <w:rPr>
                <w:rFonts w:ascii="Arial" w:hAnsi="Arial" w:cs="Arial"/>
              </w:rPr>
            </w:pPr>
            <w:r>
              <w:rPr>
                <w:rFonts w:ascii="Arial" w:hAnsi="Arial" w:cs="Arial"/>
              </w:rPr>
              <w:t>Istruzioni per il font</w:t>
            </w:r>
          </w:p>
        </w:tc>
        <w:tc>
          <w:tcPr>
            <w:tcW w:w="2188" w:type="dxa"/>
          </w:tcPr>
          <w:p w:rsidR="009E1C1B" w:rsidRPr="009464DF" w:rsidRDefault="00F61390" w:rsidP="003E6B45">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sidRPr="009464DF">
              <w:rPr>
                <w:rFonts w:ascii="Arial" w:hAnsi="Arial" w:cs="Arial"/>
              </w:rPr>
              <w:t xml:space="preserve">I font usati in tabella non devono essere inferiori ad </w:t>
            </w:r>
            <w:r w:rsidR="003E6B45" w:rsidRPr="009464DF">
              <w:rPr>
                <w:rFonts w:ascii="Arial" w:hAnsi="Arial" w:cs="Arial"/>
              </w:rPr>
              <w:t>ARIAL</w:t>
            </w:r>
            <w:r w:rsidRPr="009464DF">
              <w:rPr>
                <w:rFonts w:ascii="Arial" w:hAnsi="Arial" w:cs="Arial"/>
              </w:rPr>
              <w:t xml:space="preserve"> 10</w:t>
            </w:r>
          </w:p>
        </w:tc>
        <w:tc>
          <w:tcPr>
            <w:tcW w:w="2149" w:type="dxa"/>
          </w:tcPr>
          <w:p w:rsidR="009E1C1B" w:rsidRDefault="00F61390" w:rsidP="00F61390">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Deve essere usato in tabella un carattere sans serif, consigliato ARIAL o simile</w:t>
            </w:r>
            <w:r w:rsidR="003D35F0">
              <w:rPr>
                <w:rFonts w:ascii="Arial" w:hAnsi="Arial" w:cs="Arial"/>
              </w:rPr>
              <w:t xml:space="preserve">. </w:t>
            </w:r>
          </w:p>
          <w:p w:rsidR="003D35F0" w:rsidRPr="008C0B0E" w:rsidRDefault="003D35F0" w:rsidP="00F61390">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Il paragrafo va allineato a sinistra, come per gli elenchi puntati</w:t>
            </w:r>
          </w:p>
        </w:tc>
        <w:tc>
          <w:tcPr>
            <w:tcW w:w="2149" w:type="dxa"/>
          </w:tcPr>
          <w:p w:rsidR="009E1C1B" w:rsidRPr="008C0B0E" w:rsidRDefault="009E1C1B" w:rsidP="00F61390">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C1B" w:rsidRPr="00F61390" w:rsidTr="002B35BA">
        <w:tc>
          <w:tcPr>
            <w:cnfStyle w:val="001000000000" w:firstRow="0" w:lastRow="0" w:firstColumn="1" w:lastColumn="0" w:oddVBand="0" w:evenVBand="0" w:oddHBand="0" w:evenHBand="0" w:firstRowFirstColumn="0" w:firstRowLastColumn="0" w:lastRowFirstColumn="0" w:lastRowLastColumn="0"/>
            <w:tcW w:w="2180" w:type="dxa"/>
          </w:tcPr>
          <w:p w:rsidR="009E1C1B" w:rsidRPr="00F61390" w:rsidRDefault="00F61390" w:rsidP="008C796A">
            <w:pPr>
              <w:rPr>
                <w:rFonts w:ascii="Arial" w:hAnsi="Arial" w:cs="Arial"/>
              </w:rPr>
            </w:pPr>
            <w:r w:rsidRPr="00F61390">
              <w:rPr>
                <w:rFonts w:ascii="Arial" w:hAnsi="Arial" w:cs="Arial"/>
              </w:rPr>
              <w:t xml:space="preserve">Istruzioni per </w:t>
            </w:r>
            <w:r>
              <w:rPr>
                <w:rFonts w:ascii="Arial" w:hAnsi="Arial" w:cs="Arial"/>
              </w:rPr>
              <w:t>l’impaginazione</w:t>
            </w:r>
          </w:p>
        </w:tc>
        <w:tc>
          <w:tcPr>
            <w:tcW w:w="2188" w:type="dxa"/>
          </w:tcPr>
          <w:p w:rsidR="009E1C1B" w:rsidRPr="009464DF" w:rsidRDefault="00F61390" w:rsidP="00F613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64DF">
              <w:rPr>
                <w:rFonts w:ascii="Arial" w:hAnsi="Arial" w:cs="Arial"/>
              </w:rPr>
              <w:t>Una tabella, a meno che non sia lunghissima, non dovrebbe mai essere spezzata tra</w:t>
            </w:r>
            <w:r w:rsidR="008F3FE0" w:rsidRPr="009464DF">
              <w:rPr>
                <w:rFonts w:ascii="Arial" w:hAnsi="Arial" w:cs="Arial"/>
              </w:rPr>
              <w:t xml:space="preserve"> più </w:t>
            </w:r>
            <w:r w:rsidRPr="009464DF">
              <w:rPr>
                <w:rFonts w:ascii="Arial" w:hAnsi="Arial" w:cs="Arial"/>
              </w:rPr>
              <w:t xml:space="preserve"> pagine. Se necessario, alla pagina seguente occorre riportare l’intestazione con i titoli di colonna</w:t>
            </w:r>
          </w:p>
        </w:tc>
        <w:tc>
          <w:tcPr>
            <w:tcW w:w="2149" w:type="dxa"/>
          </w:tcPr>
          <w:p w:rsidR="009E1C1B" w:rsidRPr="00F61390" w:rsidRDefault="009E1C1B" w:rsidP="008C796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9" w:type="dxa"/>
          </w:tcPr>
          <w:p w:rsidR="009E1C1B" w:rsidRPr="00F61390" w:rsidRDefault="00F61390" w:rsidP="008C79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 è vincolata la scelta dei colori di sfondo delle celle e del testo</w:t>
            </w:r>
          </w:p>
        </w:tc>
      </w:tr>
      <w:tr w:rsidR="009E1C1B" w:rsidTr="002B35BA">
        <w:tc>
          <w:tcPr>
            <w:cnfStyle w:val="001000000000" w:firstRow="0" w:lastRow="0" w:firstColumn="1" w:lastColumn="0" w:oddVBand="0" w:evenVBand="0" w:oddHBand="0" w:evenHBand="0" w:firstRowFirstColumn="0" w:firstRowLastColumn="0" w:lastRowFirstColumn="0" w:lastRowLastColumn="0"/>
            <w:tcW w:w="2180" w:type="dxa"/>
          </w:tcPr>
          <w:p w:rsidR="009E1C1B" w:rsidRDefault="009E1C1B" w:rsidP="008C796A"/>
        </w:tc>
        <w:tc>
          <w:tcPr>
            <w:tcW w:w="2188" w:type="dxa"/>
          </w:tcPr>
          <w:p w:rsidR="009E1C1B" w:rsidRDefault="009E1C1B" w:rsidP="008C796A">
            <w:pPr>
              <w:cnfStyle w:val="000000000000" w:firstRow="0" w:lastRow="0" w:firstColumn="0" w:lastColumn="0" w:oddVBand="0" w:evenVBand="0" w:oddHBand="0" w:evenHBand="0" w:firstRowFirstColumn="0" w:firstRowLastColumn="0" w:lastRowFirstColumn="0" w:lastRowLastColumn="0"/>
            </w:pPr>
          </w:p>
        </w:tc>
        <w:tc>
          <w:tcPr>
            <w:tcW w:w="2149" w:type="dxa"/>
          </w:tcPr>
          <w:p w:rsidR="009E1C1B" w:rsidRDefault="009E1C1B" w:rsidP="008C796A">
            <w:pPr>
              <w:cnfStyle w:val="000000000000" w:firstRow="0" w:lastRow="0" w:firstColumn="0" w:lastColumn="0" w:oddVBand="0" w:evenVBand="0" w:oddHBand="0" w:evenHBand="0" w:firstRowFirstColumn="0" w:firstRowLastColumn="0" w:lastRowFirstColumn="0" w:lastRowLastColumn="0"/>
            </w:pPr>
          </w:p>
        </w:tc>
        <w:tc>
          <w:tcPr>
            <w:tcW w:w="2149" w:type="dxa"/>
          </w:tcPr>
          <w:p w:rsidR="009E1C1B" w:rsidRDefault="009E1C1B" w:rsidP="008C796A">
            <w:pPr>
              <w:cnfStyle w:val="000000000000" w:firstRow="0" w:lastRow="0" w:firstColumn="0" w:lastColumn="0" w:oddVBand="0" w:evenVBand="0" w:oddHBand="0" w:evenHBand="0" w:firstRowFirstColumn="0" w:firstRowLastColumn="0" w:lastRowFirstColumn="0" w:lastRowLastColumn="0"/>
            </w:pPr>
          </w:p>
        </w:tc>
      </w:tr>
    </w:tbl>
    <w:p w:rsidR="009E1C1B" w:rsidRPr="008C0B0E" w:rsidRDefault="009E1C1B" w:rsidP="002B35BA">
      <w:pPr>
        <w:pStyle w:val="Didascalia"/>
        <w:ind w:left="0"/>
        <w:jc w:val="center"/>
      </w:pPr>
      <w:r w:rsidRPr="008C0B0E">
        <w:t xml:space="preserve">Tabella </w:t>
      </w:r>
      <w:r w:rsidR="00CE5455">
        <w:fldChar w:fldCharType="begin"/>
      </w:r>
      <w:r w:rsidR="00CE5455">
        <w:instrText xml:space="preserve"> SEQ Tabella \* ARABIC </w:instrText>
      </w:r>
      <w:r w:rsidR="00CE5455">
        <w:fldChar w:fldCharType="separate"/>
      </w:r>
      <w:r w:rsidR="004C1433">
        <w:rPr>
          <w:noProof/>
        </w:rPr>
        <w:t>1</w:t>
      </w:r>
      <w:r w:rsidR="00CE5455">
        <w:rPr>
          <w:noProof/>
        </w:rPr>
        <w:fldChar w:fldCharType="end"/>
      </w:r>
      <w:r w:rsidRPr="008C0B0E">
        <w:t>. Schema delle tabelle.</w:t>
      </w:r>
    </w:p>
    <w:p w:rsidR="009E1C1B" w:rsidRPr="00243E79" w:rsidRDefault="009E1C1B" w:rsidP="00243E79">
      <w:pPr>
        <w:pStyle w:val="TextBody"/>
      </w:pPr>
    </w:p>
    <w:p w:rsidR="00255389" w:rsidRDefault="002B596E" w:rsidP="00971D08">
      <w:pPr>
        <w:pStyle w:val="Titolo1"/>
      </w:pPr>
      <w:bookmarkStart w:id="14" w:name="_Toc451845940"/>
      <w:r>
        <w:t>CONCLUSIONI DEL LAVORO</w:t>
      </w:r>
      <w:bookmarkEnd w:id="14"/>
    </w:p>
    <w:p w:rsidR="00255389" w:rsidRPr="00243E79" w:rsidRDefault="00643999" w:rsidP="00243E79">
      <w:pPr>
        <w:pStyle w:val="TextBody"/>
      </w:pPr>
      <w:r w:rsidRPr="00243E79">
        <w:t>Riassumere e rivedere criticamente il lavoro svolto.</w:t>
      </w:r>
      <w:r w:rsidR="00CC4BB4" w:rsidRPr="00243E79">
        <w:t xml:space="preserve"> </w:t>
      </w:r>
      <w:r w:rsidR="00255389" w:rsidRPr="00243E79">
        <w:t>Le conclusioni devono contenere una presentazione completa ed obiettiva dei risultati ottenuti, con la evidenziazione dei progressi che essi apportano ed anche dei limiti incontrati. E’ opportuno anche che nella conclusione compaiano le raccomandazioni scaturite ed i possibili sviluppi futuri.</w:t>
      </w:r>
    </w:p>
    <w:p w:rsidR="007C2659" w:rsidRDefault="007C2659">
      <w:pPr>
        <w:rPr>
          <w:rFonts w:ascii="Arial" w:eastAsiaTheme="majorEastAsia" w:hAnsi="Arial" w:cs="Arial"/>
          <w:b/>
          <w:sz w:val="28"/>
          <w:szCs w:val="24"/>
        </w:rPr>
      </w:pPr>
      <w:r>
        <w:br w:type="page"/>
      </w:r>
    </w:p>
    <w:p w:rsidR="00643999" w:rsidRPr="007C2659" w:rsidRDefault="0038044B" w:rsidP="007C2659">
      <w:pPr>
        <w:pStyle w:val="Sottotitolo"/>
      </w:pPr>
      <w:bookmarkStart w:id="15" w:name="_Toc451845941"/>
      <w:r>
        <w:t>FONTI</w:t>
      </w:r>
      <w:bookmarkEnd w:id="15"/>
    </w:p>
    <w:p w:rsidR="00255389" w:rsidRPr="00243E79" w:rsidRDefault="009B5F9E" w:rsidP="00243E79">
      <w:pPr>
        <w:pStyle w:val="TextBody"/>
      </w:pPr>
      <w:r>
        <w:t xml:space="preserve">Occorre citare con </w:t>
      </w:r>
      <w:r w:rsidR="00255389" w:rsidRPr="00243E79">
        <w:t>completezza le fonti usate per il lavoro: libri, atti di congressi, articoli su rivista scientifica o tecnica, siti internet. Nelle indicazioni di siti internet occorre sempre indicare la data dell’ultima visita.</w:t>
      </w:r>
    </w:p>
    <w:p w:rsidR="00255389" w:rsidRDefault="00255389" w:rsidP="00243E79">
      <w:pPr>
        <w:pStyle w:val="TextBody"/>
      </w:pPr>
      <w:r w:rsidRPr="00243E79">
        <w:t>Le indicazioni bibliografiche vengono indicate nel testo, a mano a mano che sono richiamate, con l’indicazione del numero progressivo.</w:t>
      </w:r>
    </w:p>
    <w:p w:rsidR="0038044B" w:rsidRDefault="0038044B" w:rsidP="0038044B">
      <w:pPr>
        <w:pStyle w:val="Titolo3"/>
      </w:pPr>
      <w:bookmarkStart w:id="16" w:name="_Toc451845942"/>
      <w:r>
        <w:t>Riferimenti bibliografici</w:t>
      </w:r>
      <w:bookmarkEnd w:id="16"/>
    </w:p>
    <w:p w:rsidR="00643999" w:rsidRPr="00643999" w:rsidRDefault="00643999" w:rsidP="00CC4BB4">
      <w:pPr>
        <w:pStyle w:val="Rientrocorpodeltesto"/>
        <w:numPr>
          <w:ilvl w:val="0"/>
          <w:numId w:val="19"/>
        </w:numPr>
        <w:spacing w:before="0" w:line="360" w:lineRule="auto"/>
        <w:jc w:val="left"/>
        <w:rPr>
          <w:rStyle w:val="Riferimentodelicato"/>
          <w:color w:val="auto"/>
          <w:lang w:val="en-GB"/>
        </w:rPr>
      </w:pPr>
      <w:r w:rsidRPr="00643999">
        <w:rPr>
          <w:rStyle w:val="Riferimentodelicato"/>
          <w:color w:val="auto"/>
          <w:lang w:val="en-GB"/>
        </w:rPr>
        <w:t>Cagno, E., Caron, F. e Trucco, P., 1998, New Perspectives for Integration of Project Control and Company Cost Accounting, Project Management, Vol. 4, N. 1, pp. 17-23.</w:t>
      </w:r>
    </w:p>
    <w:p w:rsidR="00643999" w:rsidRPr="00643999" w:rsidRDefault="00643999" w:rsidP="00CC4BB4">
      <w:pPr>
        <w:pStyle w:val="Rientrocorpodeltesto"/>
        <w:numPr>
          <w:ilvl w:val="0"/>
          <w:numId w:val="19"/>
        </w:numPr>
        <w:spacing w:before="0" w:line="360" w:lineRule="auto"/>
        <w:jc w:val="left"/>
        <w:rPr>
          <w:rStyle w:val="Riferimentodelicato"/>
          <w:color w:val="auto"/>
        </w:rPr>
      </w:pPr>
      <w:r w:rsidRPr="00643999">
        <w:rPr>
          <w:rStyle w:val="Riferimentodelicato"/>
          <w:color w:val="auto"/>
        </w:rPr>
        <w:t>Di Giulio, A., 1996, Fattori Ambientali, in Enciclopedia dell’impresa - Vol. C “Produzione e Logistica”, a cura di A. Grando, pp.184-192, Milano: UTET.</w:t>
      </w:r>
    </w:p>
    <w:p w:rsidR="00643999" w:rsidRDefault="00643999" w:rsidP="00CC4BB4">
      <w:pPr>
        <w:pStyle w:val="Rientrocorpodeltesto"/>
        <w:numPr>
          <w:ilvl w:val="0"/>
          <w:numId w:val="19"/>
        </w:numPr>
        <w:spacing w:before="0" w:line="360" w:lineRule="auto"/>
        <w:jc w:val="left"/>
        <w:rPr>
          <w:rStyle w:val="Riferimentodelicato"/>
          <w:color w:val="auto"/>
        </w:rPr>
      </w:pPr>
      <w:r w:rsidRPr="00643999">
        <w:rPr>
          <w:rStyle w:val="Riferimentodelicato"/>
          <w:color w:val="auto"/>
        </w:rPr>
        <w:t>Di Giulio, A. e Trucco, P., 1996, La gestione del ciclo di vita del pneumatico, XXIII Convegno Nazionale ANIMP, Venezia, 10-12 ottobre.</w:t>
      </w:r>
    </w:p>
    <w:p w:rsidR="0038044B" w:rsidRDefault="0038044B" w:rsidP="0038044B">
      <w:pPr>
        <w:pStyle w:val="Titolo3"/>
      </w:pPr>
      <w:bookmarkStart w:id="17" w:name="_Toc451845943"/>
      <w:r>
        <w:t>Siti internet</w:t>
      </w:r>
      <w:bookmarkEnd w:id="17"/>
    </w:p>
    <w:p w:rsidR="00255389" w:rsidRPr="00255389" w:rsidRDefault="00255389" w:rsidP="00255389">
      <w:pPr>
        <w:pStyle w:val="Rientrocorpodeltesto"/>
        <w:numPr>
          <w:ilvl w:val="0"/>
          <w:numId w:val="19"/>
        </w:numPr>
        <w:spacing w:before="0" w:line="360" w:lineRule="auto"/>
        <w:jc w:val="left"/>
        <w:rPr>
          <w:rStyle w:val="Riferimentodelicato"/>
          <w:color w:val="auto"/>
          <w:lang w:val="en-GB"/>
        </w:rPr>
      </w:pPr>
      <w:r w:rsidRPr="00255389">
        <w:rPr>
          <w:rStyle w:val="Riferimentodelicato"/>
          <w:color w:val="auto"/>
          <w:lang w:val="en-GB"/>
        </w:rPr>
        <w:t>Cummins G. (2003) The history of road safety Retrieved from Drive and Say Alive; http://</w:t>
      </w:r>
      <w:hyperlink r:id="rId10" w:history="1">
        <w:r w:rsidRPr="00255389">
          <w:rPr>
            <w:rStyle w:val="Riferimentodelicato"/>
            <w:color w:val="auto"/>
            <w:lang w:val="en-GB"/>
          </w:rPr>
          <w:t>www.driveandstayalive.com/info</w:t>
        </w:r>
      </w:hyperlink>
      <w:r w:rsidRPr="00255389">
        <w:rPr>
          <w:rStyle w:val="Riferimentodelicato"/>
          <w:color w:val="auto"/>
          <w:lang w:val="en-GB"/>
        </w:rPr>
        <w:t>section/history/history.htm (last visit 09.10.2012)</w:t>
      </w:r>
    </w:p>
    <w:p w:rsidR="00255389" w:rsidRDefault="00255389" w:rsidP="00255389">
      <w:pPr>
        <w:pStyle w:val="Rientrocorpodeltesto"/>
        <w:spacing w:before="0" w:line="360" w:lineRule="auto"/>
        <w:jc w:val="left"/>
        <w:rPr>
          <w:rStyle w:val="Riferimentodelicato"/>
          <w:color w:val="auto"/>
          <w:lang w:val="en-GB"/>
        </w:rPr>
      </w:pPr>
    </w:p>
    <w:p w:rsidR="00E70FFF" w:rsidRPr="007A6712" w:rsidRDefault="00E70FFF">
      <w:pPr>
        <w:rPr>
          <w:rFonts w:ascii="Tahoma" w:hAnsi="Tahoma"/>
          <w:b/>
          <w:i/>
          <w:sz w:val="28"/>
          <w:lang w:val="en-GB"/>
        </w:rPr>
      </w:pPr>
      <w:r w:rsidRPr="007A6712">
        <w:rPr>
          <w:lang w:val="en-GB"/>
        </w:rPr>
        <w:br w:type="page"/>
      </w:r>
    </w:p>
    <w:p w:rsidR="00255389" w:rsidRPr="00255389" w:rsidRDefault="002B596E" w:rsidP="007C2659">
      <w:pPr>
        <w:pStyle w:val="Sottotitolo"/>
      </w:pPr>
      <w:bookmarkStart w:id="18" w:name="_Toc451845944"/>
      <w:r w:rsidRPr="00255389">
        <w:t>APPENDICI</w:t>
      </w:r>
      <w:bookmarkEnd w:id="18"/>
    </w:p>
    <w:p w:rsidR="00255389" w:rsidRPr="009321DE" w:rsidRDefault="00255389" w:rsidP="00243E79">
      <w:pPr>
        <w:pStyle w:val="TextBody"/>
      </w:pPr>
      <w:r w:rsidRPr="009321DE">
        <w:t xml:space="preserve">Le appendici contengono parti che appesantirebbero eccessivamente il testo e la cui lettura non è rigorosamente indispensabile, quali, ad esempio, tabelle molto </w:t>
      </w:r>
      <w:r w:rsidR="008F3FE0" w:rsidRPr="009321DE">
        <w:t>estese</w:t>
      </w:r>
      <w:r w:rsidRPr="009321DE">
        <w:t>, disegni molto grandi, schede tecniche dettagliate di strumenti, attrezzature, procedure.</w:t>
      </w:r>
    </w:p>
    <w:p w:rsidR="00255389" w:rsidRPr="00243E79" w:rsidRDefault="00255389" w:rsidP="00243E79">
      <w:pPr>
        <w:pStyle w:val="TextBody"/>
      </w:pPr>
    </w:p>
    <w:p w:rsidR="00255389" w:rsidRPr="00255389" w:rsidRDefault="00255389" w:rsidP="00255389">
      <w:pPr>
        <w:pStyle w:val="Rientrocorpodeltesto"/>
        <w:spacing w:before="0" w:line="360" w:lineRule="auto"/>
        <w:jc w:val="left"/>
        <w:rPr>
          <w:rStyle w:val="Riferimentodelicato"/>
          <w:color w:val="auto"/>
        </w:rPr>
      </w:pPr>
    </w:p>
    <w:sectPr w:rsidR="00255389" w:rsidRPr="00255389" w:rsidSect="002777DC">
      <w:footerReference w:type="default" r:id="rId11"/>
      <w:pgSz w:w="11906" w:h="16838"/>
      <w:pgMar w:top="1440" w:right="144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31" w:rsidRDefault="00FF3331">
      <w:r>
        <w:separator/>
      </w:r>
    </w:p>
  </w:endnote>
  <w:endnote w:type="continuationSeparator" w:id="0">
    <w:p w:rsidR="00FF3331" w:rsidRDefault="00F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DC" w:rsidRPr="004E6EE2" w:rsidRDefault="002777DC" w:rsidP="002777DC">
    <w:pPr>
      <w:pStyle w:val="Pidipagina"/>
      <w:jc w:val="right"/>
      <w:rPr>
        <w:rFonts w:ascii="Arial" w:hAnsi="Arial" w:cs="Arial"/>
      </w:rPr>
    </w:pPr>
    <w:r w:rsidRPr="004E6EE2">
      <w:rPr>
        <w:rFonts w:ascii="Arial" w:hAnsi="Arial" w:cs="Arial"/>
      </w:rPr>
      <w:fldChar w:fldCharType="begin"/>
    </w:r>
    <w:r w:rsidRPr="004E6EE2">
      <w:rPr>
        <w:rFonts w:ascii="Arial" w:hAnsi="Arial" w:cs="Arial"/>
      </w:rPr>
      <w:instrText>PAGE   \* MERGEFORMAT</w:instrText>
    </w:r>
    <w:r w:rsidRPr="004E6EE2">
      <w:rPr>
        <w:rFonts w:ascii="Arial" w:hAnsi="Arial" w:cs="Arial"/>
      </w:rPr>
      <w:fldChar w:fldCharType="separate"/>
    </w:r>
    <w:r w:rsidR="00CE5455">
      <w:rPr>
        <w:rFonts w:ascii="Arial" w:hAnsi="Arial" w:cs="Arial"/>
        <w:noProof/>
      </w:rPr>
      <w:t>4</w:t>
    </w:r>
    <w:r w:rsidRPr="004E6EE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31" w:rsidRDefault="00FF3331">
      <w:r>
        <w:separator/>
      </w:r>
    </w:p>
  </w:footnote>
  <w:footnote w:type="continuationSeparator" w:id="0">
    <w:p w:rsidR="00FF3331" w:rsidRDefault="00FF3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C2A"/>
    <w:multiLevelType w:val="multilevel"/>
    <w:tmpl w:val="CC64A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74F48"/>
    <w:multiLevelType w:val="multilevel"/>
    <w:tmpl w:val="364687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0CB81A64"/>
    <w:multiLevelType w:val="hybridMultilevel"/>
    <w:tmpl w:val="90DA8A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676652"/>
    <w:multiLevelType w:val="hybridMultilevel"/>
    <w:tmpl w:val="8A5082DC"/>
    <w:lvl w:ilvl="0" w:tplc="E74CFAA8">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15D66D3B"/>
    <w:multiLevelType w:val="hybridMultilevel"/>
    <w:tmpl w:val="E33AD3F4"/>
    <w:lvl w:ilvl="0" w:tplc="71ECD91E">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1FC16370"/>
    <w:multiLevelType w:val="multilevel"/>
    <w:tmpl w:val="9062A48A"/>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366C86"/>
    <w:multiLevelType w:val="multilevel"/>
    <w:tmpl w:val="1F6E30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5A7878"/>
    <w:multiLevelType w:val="singleLevel"/>
    <w:tmpl w:val="04100001"/>
    <w:lvl w:ilvl="0">
      <w:start w:val="1"/>
      <w:numFmt w:val="bullet"/>
      <w:lvlText w:val=""/>
      <w:lvlJc w:val="left"/>
      <w:pPr>
        <w:ind w:left="720" w:hanging="360"/>
      </w:pPr>
      <w:rPr>
        <w:rFonts w:ascii="Symbol" w:hAnsi="Symbol" w:hint="default"/>
      </w:rPr>
    </w:lvl>
  </w:abstractNum>
  <w:abstractNum w:abstractNumId="8" w15:restartNumberingAfterBreak="0">
    <w:nsid w:val="36367176"/>
    <w:multiLevelType w:val="hybridMultilevel"/>
    <w:tmpl w:val="4162DAD0"/>
    <w:lvl w:ilvl="0" w:tplc="720EE8D8">
      <w:start w:val="1"/>
      <w:numFmt w:val="decimal"/>
      <w:lvlText w:val="[%1]"/>
      <w:lvlJc w:val="left"/>
      <w:pPr>
        <w:ind w:left="360"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9" w15:restartNumberingAfterBreak="0">
    <w:nsid w:val="3843220F"/>
    <w:multiLevelType w:val="hybridMultilevel"/>
    <w:tmpl w:val="9E34A9CA"/>
    <w:lvl w:ilvl="0" w:tplc="D7789F8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450D3742"/>
    <w:multiLevelType w:val="hybridMultilevel"/>
    <w:tmpl w:val="81D8DE4A"/>
    <w:lvl w:ilvl="0" w:tplc="A7FC0FA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14369A"/>
    <w:multiLevelType w:val="multilevel"/>
    <w:tmpl w:val="78549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E509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DB561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436807"/>
    <w:multiLevelType w:val="singleLevel"/>
    <w:tmpl w:val="63481BA0"/>
    <w:lvl w:ilvl="0">
      <w:start w:val="380"/>
      <w:numFmt w:val="bullet"/>
      <w:lvlText w:val="–"/>
      <w:lvlJc w:val="left"/>
      <w:pPr>
        <w:tabs>
          <w:tab w:val="num" w:pos="397"/>
        </w:tabs>
        <w:ind w:left="397" w:hanging="397"/>
      </w:pPr>
      <w:rPr>
        <w:rFonts w:ascii="Times New Roman" w:hAnsi="Times New Roman" w:hint="default"/>
      </w:rPr>
    </w:lvl>
  </w:abstractNum>
  <w:abstractNum w:abstractNumId="15" w15:restartNumberingAfterBreak="0">
    <w:nsid w:val="63586FD4"/>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FED0628"/>
    <w:multiLevelType w:val="multilevel"/>
    <w:tmpl w:val="F05CC1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12"/>
  </w:num>
  <w:num w:numId="3">
    <w:abstractNumId w:val="7"/>
  </w:num>
  <w:num w:numId="4">
    <w:abstractNumId w:val="14"/>
  </w:num>
  <w:num w:numId="5">
    <w:abstractNumId w:val="6"/>
  </w:num>
  <w:num w:numId="6">
    <w:abstractNumId w:val="11"/>
  </w:num>
  <w:num w:numId="7">
    <w:abstractNumId w:val="5"/>
  </w:num>
  <w:num w:numId="8">
    <w:abstractNumId w:val="1"/>
  </w:num>
  <w:num w:numId="9">
    <w:abstractNumId w:val="15"/>
  </w:num>
  <w:num w:numId="10">
    <w:abstractNumId w:val="1"/>
  </w:num>
  <w:num w:numId="11">
    <w:abstractNumId w:val="0"/>
  </w:num>
  <w:num w:numId="12">
    <w:abstractNumId w:val="5"/>
  </w:num>
  <w:num w:numId="13">
    <w:abstractNumId w:val="1"/>
  </w:num>
  <w:num w:numId="14">
    <w:abstractNumId w:val="10"/>
  </w:num>
  <w:num w:numId="15">
    <w:abstractNumId w:val="1"/>
  </w:num>
  <w:num w:numId="16">
    <w:abstractNumId w:val="1"/>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6"/>
  </w:num>
  <w:num w:numId="22">
    <w:abstractNumId w:val="4"/>
  </w:num>
  <w:num w:numId="23">
    <w:abstractNumId w:val="1"/>
  </w:num>
  <w:num w:numId="24">
    <w:abstractNumId w:val="9"/>
  </w:num>
  <w:num w:numId="25">
    <w:abstractNumId w:val="5"/>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D6"/>
    <w:rsid w:val="00010B00"/>
    <w:rsid w:val="00017101"/>
    <w:rsid w:val="00024005"/>
    <w:rsid w:val="00061019"/>
    <w:rsid w:val="0008597C"/>
    <w:rsid w:val="000B369D"/>
    <w:rsid w:val="000F56FB"/>
    <w:rsid w:val="00102B62"/>
    <w:rsid w:val="00131CB1"/>
    <w:rsid w:val="00160F1E"/>
    <w:rsid w:val="001802A1"/>
    <w:rsid w:val="00195C97"/>
    <w:rsid w:val="001E508F"/>
    <w:rsid w:val="0020245E"/>
    <w:rsid w:val="00243E79"/>
    <w:rsid w:val="00255389"/>
    <w:rsid w:val="00266169"/>
    <w:rsid w:val="002777DC"/>
    <w:rsid w:val="0029242D"/>
    <w:rsid w:val="002B35BA"/>
    <w:rsid w:val="002B596E"/>
    <w:rsid w:val="002C32E4"/>
    <w:rsid w:val="00306708"/>
    <w:rsid w:val="00340AFA"/>
    <w:rsid w:val="00343283"/>
    <w:rsid w:val="00351230"/>
    <w:rsid w:val="00360E47"/>
    <w:rsid w:val="00375B87"/>
    <w:rsid w:val="0038044B"/>
    <w:rsid w:val="003D1851"/>
    <w:rsid w:val="003D35F0"/>
    <w:rsid w:val="003E6B45"/>
    <w:rsid w:val="003E6CAE"/>
    <w:rsid w:val="00430F28"/>
    <w:rsid w:val="00445933"/>
    <w:rsid w:val="004511BE"/>
    <w:rsid w:val="00466CF8"/>
    <w:rsid w:val="004C1433"/>
    <w:rsid w:val="004E6EE2"/>
    <w:rsid w:val="00550DA1"/>
    <w:rsid w:val="005559EC"/>
    <w:rsid w:val="0056425E"/>
    <w:rsid w:val="00571398"/>
    <w:rsid w:val="005801FA"/>
    <w:rsid w:val="005B2163"/>
    <w:rsid w:val="005F5C89"/>
    <w:rsid w:val="006061A0"/>
    <w:rsid w:val="00626648"/>
    <w:rsid w:val="00643999"/>
    <w:rsid w:val="006526DD"/>
    <w:rsid w:val="006812D5"/>
    <w:rsid w:val="006844C9"/>
    <w:rsid w:val="006A13B8"/>
    <w:rsid w:val="00793210"/>
    <w:rsid w:val="007A6712"/>
    <w:rsid w:val="007B69CD"/>
    <w:rsid w:val="007C2659"/>
    <w:rsid w:val="007C2807"/>
    <w:rsid w:val="00802D95"/>
    <w:rsid w:val="00842B15"/>
    <w:rsid w:val="00866C62"/>
    <w:rsid w:val="008C0B0E"/>
    <w:rsid w:val="008D09CA"/>
    <w:rsid w:val="008D21B3"/>
    <w:rsid w:val="008F1376"/>
    <w:rsid w:val="008F3FE0"/>
    <w:rsid w:val="00900933"/>
    <w:rsid w:val="009321DE"/>
    <w:rsid w:val="00945C4E"/>
    <w:rsid w:val="009464DF"/>
    <w:rsid w:val="00971D08"/>
    <w:rsid w:val="0097795A"/>
    <w:rsid w:val="009840A1"/>
    <w:rsid w:val="009B5F9E"/>
    <w:rsid w:val="009B785E"/>
    <w:rsid w:val="009C345C"/>
    <w:rsid w:val="009C3ED3"/>
    <w:rsid w:val="009E1C1B"/>
    <w:rsid w:val="009E6DCB"/>
    <w:rsid w:val="009F0EFD"/>
    <w:rsid w:val="00A024A8"/>
    <w:rsid w:val="00A11544"/>
    <w:rsid w:val="00A656A9"/>
    <w:rsid w:val="00A71B77"/>
    <w:rsid w:val="00A86927"/>
    <w:rsid w:val="00A95831"/>
    <w:rsid w:val="00AB1146"/>
    <w:rsid w:val="00B37DEF"/>
    <w:rsid w:val="00B37E15"/>
    <w:rsid w:val="00B95847"/>
    <w:rsid w:val="00BD347D"/>
    <w:rsid w:val="00BF4162"/>
    <w:rsid w:val="00C617A9"/>
    <w:rsid w:val="00C77076"/>
    <w:rsid w:val="00C85B08"/>
    <w:rsid w:val="00CA012A"/>
    <w:rsid w:val="00CC4939"/>
    <w:rsid w:val="00CC4BB4"/>
    <w:rsid w:val="00CE5455"/>
    <w:rsid w:val="00D20C86"/>
    <w:rsid w:val="00D36A4F"/>
    <w:rsid w:val="00D52237"/>
    <w:rsid w:val="00D54CDF"/>
    <w:rsid w:val="00DB11FC"/>
    <w:rsid w:val="00DC0484"/>
    <w:rsid w:val="00DD0DD6"/>
    <w:rsid w:val="00E308F2"/>
    <w:rsid w:val="00E45FEA"/>
    <w:rsid w:val="00E70FFF"/>
    <w:rsid w:val="00E77D7C"/>
    <w:rsid w:val="00F31FDE"/>
    <w:rsid w:val="00F61390"/>
    <w:rsid w:val="00FA7D78"/>
    <w:rsid w:val="00FD0E15"/>
    <w:rsid w:val="00FD146B"/>
    <w:rsid w:val="00FE6F28"/>
    <w:rsid w:val="00FF3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F2C2E-3957-4D2D-9F76-B0C18AFD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TextBody"/>
    <w:qFormat/>
    <w:rsid w:val="00971D08"/>
    <w:pPr>
      <w:keepNext/>
      <w:numPr>
        <w:numId w:val="7"/>
      </w:numPr>
      <w:spacing w:before="840" w:after="120" w:line="264" w:lineRule="auto"/>
      <w:ind w:left="357" w:hanging="357"/>
      <w:outlineLvl w:val="0"/>
    </w:pPr>
    <w:rPr>
      <w:rFonts w:ascii="Arial" w:hAnsi="Arial" w:cs="Arial"/>
      <w:b/>
      <w:spacing w:val="20"/>
      <w:sz w:val="30"/>
      <w:szCs w:val="30"/>
    </w:rPr>
  </w:style>
  <w:style w:type="paragraph" w:styleId="Titolo2">
    <w:name w:val="heading 2"/>
    <w:basedOn w:val="Normale"/>
    <w:next w:val="TextBody"/>
    <w:link w:val="Titolo2Carattere"/>
    <w:unhideWhenUsed/>
    <w:qFormat/>
    <w:rsid w:val="009F0EFD"/>
    <w:pPr>
      <w:keepNext/>
      <w:numPr>
        <w:ilvl w:val="1"/>
        <w:numId w:val="7"/>
      </w:numPr>
      <w:spacing w:before="480" w:after="120" w:line="264" w:lineRule="auto"/>
      <w:ind w:left="425" w:hanging="425"/>
      <w:outlineLvl w:val="1"/>
    </w:pPr>
    <w:rPr>
      <w:rFonts w:ascii="Arial" w:eastAsiaTheme="majorEastAsia" w:hAnsi="Arial" w:cs="Arial"/>
      <w:b/>
      <w:bCs/>
      <w:iCs/>
      <w:spacing w:val="10"/>
      <w:sz w:val="28"/>
      <w:szCs w:val="30"/>
    </w:rPr>
  </w:style>
  <w:style w:type="paragraph" w:styleId="Titolo3">
    <w:name w:val="heading 3"/>
    <w:basedOn w:val="Normale"/>
    <w:next w:val="TextBody"/>
    <w:link w:val="Titolo3Carattere"/>
    <w:unhideWhenUsed/>
    <w:qFormat/>
    <w:rsid w:val="00160F1E"/>
    <w:pPr>
      <w:keepNext/>
      <w:spacing w:before="360" w:line="360" w:lineRule="auto"/>
      <w:outlineLvl w:val="2"/>
    </w:pPr>
    <w:rPr>
      <w:rFonts w:ascii="Arial" w:eastAsiaTheme="majorEastAsia" w:hAnsi="Arial" w:cs="Arial"/>
      <w:b/>
      <w:bCs/>
      <w:spacing w:val="10"/>
      <w:sz w:val="26"/>
      <w:szCs w:val="26"/>
    </w:rPr>
  </w:style>
  <w:style w:type="paragraph" w:styleId="Titolo4">
    <w:name w:val="heading 4"/>
    <w:basedOn w:val="Normale"/>
    <w:next w:val="Normale"/>
    <w:link w:val="Titolo4Carattere"/>
    <w:semiHidden/>
    <w:unhideWhenUsed/>
    <w:qFormat/>
    <w:rsid w:val="00466CF8"/>
    <w:pPr>
      <w:keepNext/>
      <w:numPr>
        <w:ilvl w:val="3"/>
        <w:numId w:val="8"/>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semiHidden/>
    <w:unhideWhenUsed/>
    <w:qFormat/>
    <w:rsid w:val="00466CF8"/>
    <w:pPr>
      <w:numPr>
        <w:ilvl w:val="4"/>
        <w:numId w:val="8"/>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semiHidden/>
    <w:unhideWhenUsed/>
    <w:qFormat/>
    <w:rsid w:val="00466CF8"/>
    <w:pPr>
      <w:numPr>
        <w:ilvl w:val="5"/>
        <w:numId w:val="8"/>
      </w:numPr>
      <w:spacing w:before="240" w:after="60"/>
      <w:outlineLvl w:val="5"/>
    </w:pPr>
    <w:rPr>
      <w:rFonts w:asciiTheme="minorHAnsi" w:eastAsiaTheme="minorEastAsia" w:hAnsiTheme="minorHAnsi" w:cstheme="minorBidi"/>
      <w:b/>
      <w:bCs/>
      <w:sz w:val="22"/>
      <w:szCs w:val="22"/>
    </w:rPr>
  </w:style>
  <w:style w:type="paragraph" w:styleId="Titolo7">
    <w:name w:val="heading 7"/>
    <w:basedOn w:val="Normale"/>
    <w:next w:val="Normale"/>
    <w:link w:val="Titolo7Carattere"/>
    <w:semiHidden/>
    <w:unhideWhenUsed/>
    <w:qFormat/>
    <w:rsid w:val="00466CF8"/>
    <w:pPr>
      <w:numPr>
        <w:ilvl w:val="6"/>
        <w:numId w:val="8"/>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semiHidden/>
    <w:unhideWhenUsed/>
    <w:qFormat/>
    <w:rsid w:val="00466CF8"/>
    <w:pPr>
      <w:numPr>
        <w:ilvl w:val="7"/>
        <w:numId w:val="8"/>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semiHidden/>
    <w:unhideWhenUsed/>
    <w:qFormat/>
    <w:rsid w:val="00466CF8"/>
    <w:pPr>
      <w:numPr>
        <w:ilvl w:val="8"/>
        <w:numId w:val="8"/>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b/>
      <w:sz w:val="28"/>
    </w:rPr>
  </w:style>
  <w:style w:type="paragraph" w:styleId="Rientrocorpodeltesto">
    <w:name w:val="Body Text Indent"/>
    <w:basedOn w:val="Normale"/>
    <w:pPr>
      <w:spacing w:before="120"/>
      <w:ind w:left="567" w:hanging="567"/>
      <w:jc w:val="both"/>
    </w:pPr>
    <w:rPr>
      <w:rFonts w:ascii="Arial" w:hAnsi="Arial"/>
    </w:rPr>
  </w:style>
  <w:style w:type="paragraph" w:styleId="Rientrocorpodeltesto2">
    <w:name w:val="Body Text Indent 2"/>
    <w:basedOn w:val="Normale"/>
    <w:pPr>
      <w:spacing w:before="120"/>
      <w:ind w:left="1134" w:hanging="567"/>
      <w:jc w:val="both"/>
    </w:pPr>
    <w:rPr>
      <w:rFonts w:ascii="Arial" w:hAnsi="Arial"/>
    </w:rPr>
  </w:style>
  <w:style w:type="paragraph" w:styleId="Corpotesto">
    <w:name w:val="Body Text"/>
    <w:basedOn w:val="Normale"/>
    <w:pPr>
      <w:jc w:val="center"/>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TextBody">
    <w:name w:val="Text Body"/>
    <w:basedOn w:val="Normale"/>
    <w:link w:val="TextBodyCarattere"/>
    <w:qFormat/>
    <w:rsid w:val="00243E79"/>
    <w:pPr>
      <w:spacing w:after="40" w:line="264" w:lineRule="auto"/>
      <w:jc w:val="both"/>
    </w:pPr>
    <w:rPr>
      <w:rFonts w:ascii="Georgia" w:hAnsi="Georgia"/>
      <w:sz w:val="22"/>
      <w:szCs w:val="22"/>
    </w:rPr>
  </w:style>
  <w:style w:type="character" w:customStyle="1" w:styleId="Titolo2Carattere">
    <w:name w:val="Titolo 2 Carattere"/>
    <w:basedOn w:val="Carpredefinitoparagrafo"/>
    <w:link w:val="Titolo2"/>
    <w:rsid w:val="009F0EFD"/>
    <w:rPr>
      <w:rFonts w:ascii="Arial" w:eastAsiaTheme="majorEastAsia" w:hAnsi="Arial" w:cs="Arial"/>
      <w:b/>
      <w:bCs/>
      <w:iCs/>
      <w:spacing w:val="10"/>
      <w:sz w:val="28"/>
      <w:szCs w:val="30"/>
    </w:rPr>
  </w:style>
  <w:style w:type="character" w:customStyle="1" w:styleId="TextBodyCarattere">
    <w:name w:val="Text Body Carattere"/>
    <w:basedOn w:val="Carpredefinitoparagrafo"/>
    <w:link w:val="TextBody"/>
    <w:rsid w:val="00243E79"/>
    <w:rPr>
      <w:rFonts w:ascii="Georgia" w:hAnsi="Georgia"/>
      <w:sz w:val="22"/>
      <w:szCs w:val="22"/>
    </w:rPr>
  </w:style>
  <w:style w:type="character" w:customStyle="1" w:styleId="Titolo3Carattere">
    <w:name w:val="Titolo 3 Carattere"/>
    <w:basedOn w:val="Carpredefinitoparagrafo"/>
    <w:link w:val="Titolo3"/>
    <w:rsid w:val="00160F1E"/>
    <w:rPr>
      <w:rFonts w:ascii="Arial" w:eastAsiaTheme="majorEastAsia" w:hAnsi="Arial" w:cs="Arial"/>
      <w:b/>
      <w:bCs/>
      <w:spacing w:val="10"/>
      <w:sz w:val="26"/>
      <w:szCs w:val="26"/>
    </w:rPr>
  </w:style>
  <w:style w:type="character" w:customStyle="1" w:styleId="Titolo4Carattere">
    <w:name w:val="Titolo 4 Carattere"/>
    <w:basedOn w:val="Carpredefinitoparagrafo"/>
    <w:link w:val="Titolo4"/>
    <w:semiHidden/>
    <w:rsid w:val="00466CF8"/>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semiHidden/>
    <w:rsid w:val="00466CF8"/>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semiHidden/>
    <w:rsid w:val="00466CF8"/>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semiHidden/>
    <w:rsid w:val="00466CF8"/>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semiHidden/>
    <w:rsid w:val="00466CF8"/>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semiHidden/>
    <w:rsid w:val="00466CF8"/>
    <w:rPr>
      <w:rFonts w:asciiTheme="majorHAnsi" w:eastAsiaTheme="majorEastAsia" w:hAnsiTheme="majorHAnsi" w:cstheme="majorBidi"/>
      <w:sz w:val="22"/>
      <w:szCs w:val="22"/>
    </w:rPr>
  </w:style>
  <w:style w:type="paragraph" w:styleId="Sottotitolo">
    <w:name w:val="Subtitle"/>
    <w:basedOn w:val="Normale"/>
    <w:next w:val="Normale"/>
    <w:link w:val="SottotitoloCarattere"/>
    <w:qFormat/>
    <w:rsid w:val="00243E79"/>
    <w:pPr>
      <w:spacing w:after="120"/>
      <w:jc w:val="center"/>
      <w:outlineLvl w:val="1"/>
    </w:pPr>
    <w:rPr>
      <w:rFonts w:ascii="Arial" w:eastAsiaTheme="majorEastAsia" w:hAnsi="Arial" w:cs="Arial"/>
      <w:b/>
      <w:sz w:val="28"/>
      <w:szCs w:val="24"/>
    </w:rPr>
  </w:style>
  <w:style w:type="character" w:customStyle="1" w:styleId="SottotitoloCarattere">
    <w:name w:val="Sottotitolo Carattere"/>
    <w:basedOn w:val="Carpredefinitoparagrafo"/>
    <w:link w:val="Sottotitolo"/>
    <w:rsid w:val="00243E79"/>
    <w:rPr>
      <w:rFonts w:ascii="Arial" w:eastAsiaTheme="majorEastAsia" w:hAnsi="Arial" w:cs="Arial"/>
      <w:b/>
      <w:sz w:val="28"/>
      <w:szCs w:val="24"/>
    </w:rPr>
  </w:style>
  <w:style w:type="paragraph" w:customStyle="1" w:styleId="figura">
    <w:name w:val="figura"/>
    <w:basedOn w:val="TextBody"/>
    <w:link w:val="figuraCarattere"/>
    <w:qFormat/>
    <w:rsid w:val="00CA012A"/>
    <w:pPr>
      <w:spacing w:before="240" w:after="0" w:line="240" w:lineRule="auto"/>
      <w:jc w:val="center"/>
    </w:pPr>
    <w:rPr>
      <w:noProof/>
    </w:rPr>
  </w:style>
  <w:style w:type="paragraph" w:styleId="Didascalia">
    <w:name w:val="caption"/>
    <w:basedOn w:val="Normale"/>
    <w:next w:val="Normale"/>
    <w:unhideWhenUsed/>
    <w:qFormat/>
    <w:rsid w:val="00D20C86"/>
    <w:pPr>
      <w:spacing w:before="20" w:after="240"/>
      <w:ind w:left="708"/>
    </w:pPr>
    <w:rPr>
      <w:rFonts w:ascii="Georgia" w:hAnsi="Georgia"/>
      <w:i/>
      <w:iCs/>
      <w:color w:val="44546A" w:themeColor="text2"/>
      <w:sz w:val="24"/>
      <w:szCs w:val="18"/>
    </w:rPr>
  </w:style>
  <w:style w:type="character" w:customStyle="1" w:styleId="figuraCarattere">
    <w:name w:val="figura Carattere"/>
    <w:basedOn w:val="TextBodyCarattere"/>
    <w:link w:val="figura"/>
    <w:rsid w:val="00CA012A"/>
    <w:rPr>
      <w:rFonts w:ascii="Georgia" w:hAnsi="Georgia"/>
      <w:noProof/>
      <w:sz w:val="24"/>
      <w:szCs w:val="22"/>
    </w:rPr>
  </w:style>
  <w:style w:type="table" w:styleId="Grigliatabella">
    <w:name w:val="Table Grid"/>
    <w:basedOn w:val="Tabellanormale"/>
    <w:rsid w:val="00CA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lassica2">
    <w:name w:val="Table Classic 2"/>
    <w:basedOn w:val="Tabellanormale"/>
    <w:rsid w:val="00CA01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Riferimentodelicato">
    <w:name w:val="Subtle Reference"/>
    <w:basedOn w:val="Carpredefinitoparagrafo"/>
    <w:uiPriority w:val="31"/>
    <w:qFormat/>
    <w:rsid w:val="00643999"/>
    <w:rPr>
      <w:smallCaps/>
      <w:color w:val="5A5A5A" w:themeColor="text1" w:themeTint="A5"/>
    </w:rPr>
  </w:style>
  <w:style w:type="paragraph" w:styleId="Titolosommario">
    <w:name w:val="TOC Heading"/>
    <w:basedOn w:val="Titolo1"/>
    <w:next w:val="Normale"/>
    <w:uiPriority w:val="39"/>
    <w:unhideWhenUsed/>
    <w:qFormat/>
    <w:rsid w:val="00550DA1"/>
    <w:pPr>
      <w:keepLines/>
      <w:numPr>
        <w:numId w:val="0"/>
      </w:numPr>
      <w:spacing w:before="240" w:after="0" w:line="259" w:lineRule="auto"/>
      <w:outlineLvl w:val="9"/>
    </w:pPr>
    <w:rPr>
      <w:rFonts w:asciiTheme="majorHAnsi" w:eastAsiaTheme="majorEastAsia" w:hAnsiTheme="majorHAnsi" w:cstheme="majorBidi"/>
      <w:b w:val="0"/>
      <w:i/>
      <w:color w:val="2E74B5" w:themeColor="accent1" w:themeShade="BF"/>
      <w:sz w:val="32"/>
      <w:szCs w:val="32"/>
    </w:rPr>
  </w:style>
  <w:style w:type="paragraph" w:styleId="Sommario2">
    <w:name w:val="toc 2"/>
    <w:basedOn w:val="Normale"/>
    <w:next w:val="Normale"/>
    <w:autoRedefine/>
    <w:uiPriority w:val="39"/>
    <w:rsid w:val="00550DA1"/>
    <w:pPr>
      <w:spacing w:after="100"/>
      <w:ind w:left="200"/>
    </w:pPr>
  </w:style>
  <w:style w:type="paragraph" w:styleId="Sommario1">
    <w:name w:val="toc 1"/>
    <w:basedOn w:val="Normale"/>
    <w:next w:val="Normale"/>
    <w:autoRedefine/>
    <w:uiPriority w:val="39"/>
    <w:rsid w:val="00550DA1"/>
    <w:pPr>
      <w:spacing w:after="100"/>
    </w:pPr>
  </w:style>
  <w:style w:type="paragraph" w:styleId="Sommario3">
    <w:name w:val="toc 3"/>
    <w:basedOn w:val="Normale"/>
    <w:next w:val="Normale"/>
    <w:autoRedefine/>
    <w:uiPriority w:val="39"/>
    <w:rsid w:val="00550DA1"/>
    <w:pPr>
      <w:spacing w:after="100"/>
      <w:ind w:left="400"/>
    </w:pPr>
  </w:style>
  <w:style w:type="character" w:styleId="Collegamentoipertestuale">
    <w:name w:val="Hyperlink"/>
    <w:basedOn w:val="Carpredefinitoparagrafo"/>
    <w:uiPriority w:val="99"/>
    <w:unhideWhenUsed/>
    <w:rsid w:val="00550DA1"/>
    <w:rPr>
      <w:color w:val="0563C1" w:themeColor="hyperlink"/>
      <w:u w:val="single"/>
    </w:rPr>
  </w:style>
  <w:style w:type="paragraph" w:styleId="Paragrafoelenco">
    <w:name w:val="List Paragraph"/>
    <w:basedOn w:val="Normale"/>
    <w:uiPriority w:val="34"/>
    <w:qFormat/>
    <w:rsid w:val="00243E79"/>
    <w:pPr>
      <w:spacing w:after="40" w:line="264" w:lineRule="auto"/>
      <w:contextualSpacing/>
      <w:jc w:val="both"/>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iveandstayalive.com/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7D6D-1F0B-4704-922F-F875D064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1712</Words>
  <Characters>10953</Characters>
  <Application>Microsoft Office Word</Application>
  <DocSecurity>4</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LINEE GUIDA PER LA STESURA DEI LAVORI DI LAUREA</vt:lpstr>
      <vt:lpstr>LINEE GUIDA PER LA STESURA DEI LAVORI DI LAUREA</vt:lpstr>
    </vt:vector>
  </TitlesOfParts>
  <Company>Politecnico di Milano</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LA STESURA DEI LAVORI DI LAUREA</dc:title>
  <dc:creator>E. Cagno</dc:creator>
  <cp:lastModifiedBy>Francesca Stampais</cp:lastModifiedBy>
  <cp:revision>2</cp:revision>
  <cp:lastPrinted>2016-05-23T14:02:00Z</cp:lastPrinted>
  <dcterms:created xsi:type="dcterms:W3CDTF">2017-04-04T14:50:00Z</dcterms:created>
  <dcterms:modified xsi:type="dcterms:W3CDTF">2017-04-04T14:50:00Z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